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45A" w:rsidRDefault="00DA045A" w:rsidP="00DA04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0903FD" w:rsidRPr="00DA045A" w:rsidRDefault="00DA045A" w:rsidP="00DA04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0903FD" w:rsidRPr="00DA045A">
        <w:rPr>
          <w:rFonts w:ascii="Times New Roman" w:hAnsi="Times New Roman" w:cs="Times New Roman"/>
          <w:b/>
          <w:sz w:val="28"/>
          <w:szCs w:val="28"/>
        </w:rPr>
        <w:t>Подготовка к устному собеседованию по русскому языку в 9 классе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903FD" w:rsidRDefault="000903FD" w:rsidP="00AB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045A" w:rsidRDefault="000903FD" w:rsidP="00AB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Составители образовательной практики: </w:t>
      </w:r>
    </w:p>
    <w:p w:rsidR="000903FD" w:rsidRDefault="000903FD" w:rsidP="00AB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Лямзина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Васильевна, </w:t>
      </w:r>
      <w:r w:rsidR="00DA04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Борисова Наталья Николаевна, учителя русского языка и литературы МБОУ «Березовская СОШ №2»</w:t>
      </w:r>
    </w:p>
    <w:p w:rsidR="000903FD" w:rsidRDefault="000903FD" w:rsidP="00AB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03FD" w:rsidRDefault="000903FD" w:rsidP="00AB5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639" w:rsidRPr="00A123F4" w:rsidRDefault="00AB5639" w:rsidP="00DA04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045A">
        <w:rPr>
          <w:rFonts w:ascii="Times New Roman" w:hAnsi="Times New Roman" w:cs="Times New Roman"/>
          <w:b/>
          <w:sz w:val="28"/>
          <w:szCs w:val="28"/>
        </w:rPr>
        <w:t xml:space="preserve">Образовательная </w:t>
      </w:r>
      <w:r w:rsidR="00DA045A" w:rsidRPr="00DA045A">
        <w:rPr>
          <w:rFonts w:ascii="Times New Roman" w:hAnsi="Times New Roman" w:cs="Times New Roman"/>
          <w:b/>
          <w:sz w:val="28"/>
          <w:szCs w:val="28"/>
        </w:rPr>
        <w:t>практика   «Составление монолога - рассуждения в соответствии с выбранной темой»</w:t>
      </w:r>
    </w:p>
    <w:p w:rsidR="00A123F4" w:rsidRDefault="001D0BC2" w:rsidP="004D09CA">
      <w:pPr>
        <w:rPr>
          <w:rFonts w:ascii="Times New Roman" w:hAnsi="Times New Roman" w:cs="Times New Roman"/>
          <w:b/>
          <w:sz w:val="28"/>
          <w:szCs w:val="28"/>
        </w:rPr>
      </w:pPr>
      <w:r w:rsidRPr="00A123F4">
        <w:rPr>
          <w:rFonts w:ascii="Times New Roman" w:hAnsi="Times New Roman" w:cs="Times New Roman"/>
          <w:b/>
          <w:sz w:val="28"/>
          <w:szCs w:val="28"/>
        </w:rPr>
        <w:t xml:space="preserve">7 класс: </w:t>
      </w:r>
      <w:r w:rsidR="00AB5639" w:rsidRPr="00A123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903FD" w:rsidRPr="00A123F4" w:rsidRDefault="000903FD" w:rsidP="00A123F4">
      <w:pPr>
        <w:pStyle w:val="a6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A123F4">
        <w:rPr>
          <w:rFonts w:ascii="Times New Roman" w:hAnsi="Times New Roman" w:cs="Times New Roman"/>
          <w:b/>
          <w:sz w:val="28"/>
          <w:szCs w:val="24"/>
          <w:lang w:eastAsia="ru-RU"/>
        </w:rPr>
        <w:t>Краткосрочный курс «Подготовка к монологу-рассуждению»</w:t>
      </w:r>
      <w:r w:rsidRPr="00A123F4">
        <w:rPr>
          <w:rFonts w:ascii="Times New Roman" w:hAnsi="Times New Roman" w:cs="Times New Roman"/>
          <w:b/>
          <w:sz w:val="28"/>
          <w:szCs w:val="24"/>
          <w:lang w:eastAsia="ru-RU"/>
        </w:rPr>
        <w:br/>
      </w:r>
    </w:p>
    <w:p w:rsidR="000903FD" w:rsidRPr="000903FD" w:rsidRDefault="00DA045A" w:rsidP="000903F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Количество часов: 7 </w:t>
      </w:r>
      <w:r w:rsidR="000903FD" w:rsidRPr="000903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D7977" w:rsidRPr="002D7977" w:rsidRDefault="00DA045A" w:rsidP="002D7977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Ожидаемый  результат</w:t>
      </w:r>
      <w:r w:rsidR="002D7977" w:rsidRPr="002D7977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0903FD" w:rsidRDefault="00DA045A" w:rsidP="002D7977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2D7977" w:rsidRPr="002D7977">
        <w:rPr>
          <w:rFonts w:ascii="Times New Roman" w:hAnsi="Times New Roman" w:cs="Times New Roman"/>
          <w:sz w:val="28"/>
          <w:szCs w:val="28"/>
          <w:lang w:eastAsia="ru-RU"/>
        </w:rPr>
        <w:t>учащиеся умеют составлять монолог - рассуждение в соответствии с выбранной темой и коммуникативной задачей.</w:t>
      </w:r>
    </w:p>
    <w:p w:rsidR="00DA045A" w:rsidRDefault="00DA045A" w:rsidP="002D7977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325A" w:rsidRPr="00DA045A" w:rsidRDefault="00DA045A" w:rsidP="00DA045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045A">
        <w:rPr>
          <w:rFonts w:ascii="Times New Roman" w:hAnsi="Times New Roman" w:cs="Times New Roman"/>
          <w:b/>
          <w:sz w:val="28"/>
          <w:szCs w:val="28"/>
          <w:lang w:eastAsia="ru-RU"/>
        </w:rPr>
        <w:t>Тематическое планирование</w:t>
      </w:r>
    </w:p>
    <w:tbl>
      <w:tblPr>
        <w:tblStyle w:val="a5"/>
        <w:tblpPr w:leftFromText="180" w:rightFromText="180" w:vertAnchor="text" w:tblpX="-68" w:tblpY="1"/>
        <w:tblOverlap w:val="never"/>
        <w:tblW w:w="9923" w:type="dxa"/>
        <w:tblLook w:val="04A0" w:firstRow="1" w:lastRow="0" w:firstColumn="1" w:lastColumn="0" w:noHBand="0" w:noVBand="1"/>
      </w:tblPr>
      <w:tblGrid>
        <w:gridCol w:w="903"/>
        <w:gridCol w:w="3894"/>
        <w:gridCol w:w="1617"/>
        <w:gridCol w:w="3509"/>
      </w:tblGrid>
      <w:tr w:rsidR="00ED325A" w:rsidRPr="000903FD" w:rsidTr="00DA045A">
        <w:tc>
          <w:tcPr>
            <w:tcW w:w="903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894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Темы занятий </w:t>
            </w:r>
          </w:p>
        </w:tc>
        <w:tc>
          <w:tcPr>
            <w:tcW w:w="1617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Количество часов </w:t>
            </w:r>
          </w:p>
        </w:tc>
        <w:tc>
          <w:tcPr>
            <w:tcW w:w="3509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Ключевые упражнения </w:t>
            </w:r>
          </w:p>
        </w:tc>
      </w:tr>
      <w:tr w:rsidR="00ED325A" w:rsidRPr="000903FD" w:rsidTr="00DA045A">
        <w:tc>
          <w:tcPr>
            <w:tcW w:w="903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94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КИМ</w:t>
            </w:r>
          </w:p>
        </w:tc>
        <w:tc>
          <w:tcPr>
            <w:tcW w:w="1617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09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325A" w:rsidRPr="000903FD" w:rsidTr="00DA045A">
        <w:tc>
          <w:tcPr>
            <w:tcW w:w="903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94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Самопредставление</w:t>
            </w:r>
            <w:proofErr w:type="spellEnd"/>
            <w:r w:rsidRPr="000903FD">
              <w:rPr>
                <w:rFonts w:ascii="Times New Roman" w:hAnsi="Times New Roman" w:cs="Times New Roman"/>
                <w:sz w:val="28"/>
                <w:szCs w:val="28"/>
              </w:rPr>
              <w:t xml:space="preserve"> в жанре выступления.</w:t>
            </w:r>
          </w:p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и моё имя. </w:t>
            </w:r>
          </w:p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Чем я интересен людям. </w:t>
            </w:r>
          </w:p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Моё любимое занятие. </w:t>
            </w:r>
          </w:p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Мои увлечения. </w:t>
            </w:r>
          </w:p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Кем я собираюсь быть. </w:t>
            </w:r>
          </w:p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09" w:type="dxa"/>
            <w:vMerge w:val="restart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1.Скороговорки</w:t>
            </w:r>
          </w:p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903F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2.Чтение вслух (+ частичный пересказ)</w:t>
            </w:r>
          </w:p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color w:val="424242"/>
                <w:sz w:val="28"/>
                <w:szCs w:val="28"/>
                <w:lang w:eastAsia="ru-RU"/>
              </w:rPr>
              <w:t>Читать любой те</w:t>
            </w:r>
            <w:proofErr w:type="gramStart"/>
            <w:r w:rsidRPr="000903FD">
              <w:rPr>
                <w:rFonts w:ascii="Times New Roman" w:hAnsi="Times New Roman" w:cs="Times New Roman"/>
                <w:color w:val="424242"/>
                <w:sz w:val="28"/>
                <w:szCs w:val="28"/>
                <w:lang w:eastAsia="ru-RU"/>
              </w:rPr>
              <w:t>кст гр</w:t>
            </w:r>
            <w:proofErr w:type="gramEnd"/>
            <w:r w:rsidRPr="000903FD">
              <w:rPr>
                <w:rFonts w:ascii="Times New Roman" w:hAnsi="Times New Roman" w:cs="Times New Roman"/>
                <w:color w:val="424242"/>
                <w:sz w:val="28"/>
                <w:szCs w:val="28"/>
                <w:lang w:eastAsia="ru-RU"/>
              </w:rPr>
              <w:t xml:space="preserve">омко, вслух, сначала </w:t>
            </w:r>
            <w:proofErr w:type="spellStart"/>
            <w:r w:rsidRPr="000903FD">
              <w:rPr>
                <w:rFonts w:ascii="Times New Roman" w:hAnsi="Times New Roman" w:cs="Times New Roman"/>
                <w:color w:val="424242"/>
                <w:sz w:val="28"/>
                <w:szCs w:val="28"/>
                <w:lang w:eastAsia="ru-RU"/>
              </w:rPr>
              <w:t>пофразно</w:t>
            </w:r>
            <w:proofErr w:type="spellEnd"/>
            <w:r w:rsidRPr="000903FD">
              <w:rPr>
                <w:rFonts w:ascii="Times New Roman" w:hAnsi="Times New Roman" w:cs="Times New Roman"/>
                <w:color w:val="424242"/>
                <w:sz w:val="28"/>
                <w:szCs w:val="28"/>
                <w:lang w:eastAsia="ru-RU"/>
              </w:rPr>
              <w:t>, затем поабзацно. Читать с максимальным напряжением губ и максимальной артикуляцией.</w:t>
            </w:r>
            <w:r w:rsidRPr="000903F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0903FD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3. «Паузы»</w:t>
            </w:r>
          </w:p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Научиться делать начальную паузу и здороваться с ауди</w:t>
            </w:r>
            <w:r w:rsidRPr="000903F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торией так, чтобы интонация выражала радость от встречи</w:t>
            </w:r>
          </w:p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4. «В каждой вещи есть смысл»</w:t>
            </w:r>
            <w:r w:rsidRPr="000903F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0903F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Нужно взять любую вещь и описать ее в течение пяти минут.</w:t>
            </w:r>
          </w:p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5. Вступление в диалог. </w:t>
            </w:r>
            <w:r w:rsidRPr="000903F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0903FD">
              <w:rPr>
                <w:rFonts w:ascii="Times New Roman" w:hAnsi="Times New Roman" w:cs="Times New Roman"/>
                <w:color w:val="424242"/>
                <w:sz w:val="28"/>
                <w:szCs w:val="28"/>
                <w:lang w:eastAsia="ru-RU"/>
              </w:rPr>
              <w:t xml:space="preserve"> Громко и четко читать </w:t>
            </w:r>
            <w:r w:rsidRPr="000903FD">
              <w:rPr>
                <w:rFonts w:ascii="Times New Roman" w:hAnsi="Times New Roman" w:cs="Times New Roman"/>
                <w:color w:val="424242"/>
                <w:sz w:val="28"/>
                <w:szCs w:val="28"/>
                <w:lang w:eastAsia="ru-RU"/>
              </w:rPr>
              <w:lastRenderedPageBreak/>
              <w:t>слоги, согласные – как взрывные с максимальным напряжением губ. Ба–ба–па-па-</w:t>
            </w:r>
            <w:proofErr w:type="spellStart"/>
            <w:r w:rsidRPr="000903FD">
              <w:rPr>
                <w:rFonts w:ascii="Times New Roman" w:hAnsi="Times New Roman" w:cs="Times New Roman"/>
                <w:color w:val="424242"/>
                <w:sz w:val="28"/>
                <w:szCs w:val="28"/>
                <w:lang w:eastAsia="ru-RU"/>
              </w:rPr>
              <w:t>бу</w:t>
            </w:r>
            <w:proofErr w:type="spellEnd"/>
            <w:r w:rsidRPr="000903FD">
              <w:rPr>
                <w:rFonts w:ascii="Times New Roman" w:hAnsi="Times New Roman" w:cs="Times New Roman"/>
                <w:color w:val="424242"/>
                <w:sz w:val="28"/>
                <w:szCs w:val="28"/>
                <w:lang w:eastAsia="ru-RU"/>
              </w:rPr>
              <w:t>-</w:t>
            </w:r>
            <w:proofErr w:type="spellStart"/>
            <w:r w:rsidRPr="000903FD">
              <w:rPr>
                <w:rFonts w:ascii="Times New Roman" w:hAnsi="Times New Roman" w:cs="Times New Roman"/>
                <w:color w:val="424242"/>
                <w:sz w:val="28"/>
                <w:szCs w:val="28"/>
                <w:lang w:eastAsia="ru-RU"/>
              </w:rPr>
              <w:t>бу-пу-пу</w:t>
            </w:r>
            <w:proofErr w:type="spellEnd"/>
            <w:r w:rsidRPr="000903FD">
              <w:rPr>
                <w:rFonts w:ascii="Times New Roman" w:hAnsi="Times New Roman" w:cs="Times New Roman"/>
                <w:color w:val="424242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903FD">
              <w:rPr>
                <w:rFonts w:ascii="Times New Roman" w:hAnsi="Times New Roman" w:cs="Times New Roman"/>
                <w:color w:val="424242"/>
                <w:sz w:val="28"/>
                <w:szCs w:val="28"/>
                <w:lang w:eastAsia="ru-RU"/>
              </w:rPr>
              <w:t>бим</w:t>
            </w:r>
            <w:proofErr w:type="spellEnd"/>
            <w:r w:rsidRPr="000903FD">
              <w:rPr>
                <w:rFonts w:ascii="Times New Roman" w:hAnsi="Times New Roman" w:cs="Times New Roman"/>
                <w:color w:val="424242"/>
                <w:sz w:val="28"/>
                <w:szCs w:val="28"/>
                <w:lang w:eastAsia="ru-RU"/>
              </w:rPr>
              <w:t>-</w:t>
            </w:r>
            <w:proofErr w:type="spellStart"/>
            <w:r w:rsidRPr="000903FD">
              <w:rPr>
                <w:rFonts w:ascii="Times New Roman" w:hAnsi="Times New Roman" w:cs="Times New Roman"/>
                <w:color w:val="424242"/>
                <w:sz w:val="28"/>
                <w:szCs w:val="28"/>
                <w:lang w:eastAsia="ru-RU"/>
              </w:rPr>
              <w:t>бам</w:t>
            </w:r>
            <w:proofErr w:type="spellEnd"/>
            <w:r w:rsidRPr="000903FD">
              <w:rPr>
                <w:rFonts w:ascii="Times New Roman" w:hAnsi="Times New Roman" w:cs="Times New Roman"/>
                <w:color w:val="424242"/>
                <w:sz w:val="28"/>
                <w:szCs w:val="28"/>
                <w:lang w:eastAsia="ru-RU"/>
              </w:rPr>
              <w:t>-</w:t>
            </w:r>
            <w:proofErr w:type="spellStart"/>
            <w:r w:rsidRPr="000903FD">
              <w:rPr>
                <w:rFonts w:ascii="Times New Roman" w:hAnsi="Times New Roman" w:cs="Times New Roman"/>
                <w:color w:val="424242"/>
                <w:sz w:val="28"/>
                <w:szCs w:val="28"/>
                <w:lang w:eastAsia="ru-RU"/>
              </w:rPr>
              <w:t>бип</w:t>
            </w:r>
            <w:proofErr w:type="spellEnd"/>
            <w:r w:rsidRPr="000903FD">
              <w:rPr>
                <w:rFonts w:ascii="Times New Roman" w:hAnsi="Times New Roman" w:cs="Times New Roman"/>
                <w:color w:val="424242"/>
                <w:sz w:val="28"/>
                <w:szCs w:val="28"/>
                <w:lang w:eastAsia="ru-RU"/>
              </w:rPr>
              <w:t>-</w:t>
            </w:r>
            <w:proofErr w:type="spellStart"/>
            <w:r w:rsidRPr="000903FD">
              <w:rPr>
                <w:rFonts w:ascii="Times New Roman" w:hAnsi="Times New Roman" w:cs="Times New Roman"/>
                <w:color w:val="424242"/>
                <w:sz w:val="28"/>
                <w:szCs w:val="28"/>
                <w:lang w:eastAsia="ru-RU"/>
              </w:rPr>
              <w:t>бап</w:t>
            </w:r>
            <w:proofErr w:type="spellEnd"/>
            <w:r w:rsidRPr="000903FD">
              <w:rPr>
                <w:rFonts w:ascii="Times New Roman" w:hAnsi="Times New Roman" w:cs="Times New Roman"/>
                <w:color w:val="424242"/>
                <w:sz w:val="28"/>
                <w:szCs w:val="28"/>
                <w:lang w:eastAsia="ru-RU"/>
              </w:rPr>
              <w:t>-тип-тап.</w:t>
            </w:r>
          </w:p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0903FD">
              <w:rPr>
                <w:rFonts w:ascii="Times New Roman" w:hAnsi="Times New Roman" w:cs="Times New Roman"/>
                <w:color w:val="424242"/>
                <w:sz w:val="28"/>
                <w:szCs w:val="28"/>
                <w:shd w:val="clear" w:color="auto" w:fill="FFFFFF"/>
              </w:rPr>
              <w:t> Сказать другими словами следующие предложения: извините меня; я с Вами не согласен; я все равно сделаю по - своему; ты меня совершенно не понимаешь; это мое личное дело и пр.</w:t>
            </w:r>
          </w:p>
        </w:tc>
      </w:tr>
      <w:tr w:rsidR="00ED325A" w:rsidRPr="000903FD" w:rsidTr="00DA045A">
        <w:tc>
          <w:tcPr>
            <w:tcW w:w="903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94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color w:val="111111"/>
                <w:spacing w:val="6"/>
                <w:sz w:val="28"/>
                <w:szCs w:val="28"/>
                <w:shd w:val="clear" w:color="auto" w:fill="FFFFFF"/>
              </w:rPr>
              <w:t>«Ингредиенты» выступления. </w:t>
            </w:r>
            <w:r w:rsidRPr="000903F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17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09" w:type="dxa"/>
            <w:vMerge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25A" w:rsidRPr="000903FD" w:rsidTr="00DA045A">
        <w:tc>
          <w:tcPr>
            <w:tcW w:w="903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94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Приемы «захвата» внимания аудитории</w:t>
            </w:r>
          </w:p>
        </w:tc>
        <w:tc>
          <w:tcPr>
            <w:tcW w:w="1617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09" w:type="dxa"/>
            <w:vMerge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25A" w:rsidRPr="000903FD" w:rsidTr="00DA045A">
        <w:tc>
          <w:tcPr>
            <w:tcW w:w="903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94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Ораторское мастерство: подготовка монологического высказывания по заданной теме.</w:t>
            </w:r>
          </w:p>
        </w:tc>
        <w:tc>
          <w:tcPr>
            <w:tcW w:w="1617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09" w:type="dxa"/>
            <w:vMerge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25A" w:rsidRPr="000903FD" w:rsidTr="00DA045A">
        <w:tc>
          <w:tcPr>
            <w:tcW w:w="903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94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я говорю и как говорю: анализ собственного выступления</w:t>
            </w:r>
          </w:p>
        </w:tc>
        <w:tc>
          <w:tcPr>
            <w:tcW w:w="1617" w:type="dxa"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09" w:type="dxa"/>
            <w:vMerge/>
          </w:tcPr>
          <w:p w:rsidR="00ED325A" w:rsidRPr="000903FD" w:rsidRDefault="00ED325A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C17" w:rsidRPr="000903FD" w:rsidTr="00DA045A">
        <w:tc>
          <w:tcPr>
            <w:tcW w:w="903" w:type="dxa"/>
          </w:tcPr>
          <w:p w:rsidR="00700C17" w:rsidRPr="00700C17" w:rsidRDefault="00700C17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КИМ</w:t>
            </w:r>
          </w:p>
        </w:tc>
        <w:tc>
          <w:tcPr>
            <w:tcW w:w="3894" w:type="dxa"/>
          </w:tcPr>
          <w:p w:rsidR="00700C17" w:rsidRPr="000903FD" w:rsidRDefault="00700C17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700C17" w:rsidRPr="000903FD" w:rsidRDefault="00700C17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</w:tcPr>
          <w:p w:rsidR="00700C17" w:rsidRPr="000903FD" w:rsidRDefault="00700C17" w:rsidP="0004396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325A" w:rsidRPr="00ED325A" w:rsidRDefault="00DA045A" w:rsidP="00ED32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КИМ </w:t>
      </w:r>
    </w:p>
    <w:p w:rsidR="00ED325A" w:rsidRDefault="00ED325A" w:rsidP="00ED325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 в течение</w:t>
      </w:r>
      <w:r w:rsidRPr="003F49F1">
        <w:rPr>
          <w:rFonts w:ascii="Times New Roman" w:hAnsi="Times New Roman" w:cs="Times New Roman"/>
          <w:sz w:val="28"/>
          <w:szCs w:val="28"/>
        </w:rPr>
        <w:t xml:space="preserve"> 1,5 минут (90 секунд) в соответствии с вытянутой пословицей (поговоркой) решить поставленную коммуникативную задачу.</w:t>
      </w:r>
    </w:p>
    <w:p w:rsidR="00700C17" w:rsidRPr="003F49F1" w:rsidRDefault="00700C17" w:rsidP="00ED325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D325A" w:rsidRPr="003F49F1" w:rsidRDefault="00ED325A" w:rsidP="00ED325A">
      <w:pPr>
        <w:pStyle w:val="a6"/>
        <w:rPr>
          <w:rFonts w:ascii="Times New Roman" w:hAnsi="Times New Roman" w:cs="Times New Roman"/>
          <w:sz w:val="28"/>
          <w:szCs w:val="28"/>
        </w:rPr>
      </w:pPr>
      <w:r w:rsidRPr="003F49F1">
        <w:rPr>
          <w:rFonts w:ascii="Times New Roman" w:hAnsi="Times New Roman" w:cs="Times New Roman"/>
          <w:sz w:val="28"/>
          <w:szCs w:val="28"/>
        </w:rPr>
        <w:t xml:space="preserve">Процедура. Ведущий объявляет начало этапа, напоминает о правилах его проведения и приглашает в свободном порядке желающего выступить. Заявившейся на выступление подходит к ведущему и вытягивает две карточки. Одну – с коммуникативной задачей, другую – с пословицей (поговоркой), карточки сдаются в жюри. В течение одной минуты </w:t>
      </w:r>
      <w:r>
        <w:rPr>
          <w:rFonts w:ascii="Times New Roman" w:hAnsi="Times New Roman" w:cs="Times New Roman"/>
          <w:sz w:val="28"/>
          <w:szCs w:val="28"/>
        </w:rPr>
        <w:t>учащийся готовится к выступлению</w:t>
      </w:r>
      <w:r w:rsidRPr="003F49F1">
        <w:rPr>
          <w:rFonts w:ascii="Times New Roman" w:hAnsi="Times New Roman" w:cs="Times New Roman"/>
          <w:sz w:val="28"/>
          <w:szCs w:val="28"/>
        </w:rPr>
        <w:t>. Коммуникативная задача  и пословица заранее залу не объявляются.</w:t>
      </w:r>
    </w:p>
    <w:p w:rsidR="00ED325A" w:rsidRPr="003F49F1" w:rsidRDefault="00ED325A" w:rsidP="00ED325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D325A" w:rsidRDefault="00ED325A" w:rsidP="00ED325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Учащийся</w:t>
      </w:r>
      <w:r w:rsidRPr="003F49F1">
        <w:rPr>
          <w:rFonts w:ascii="Times New Roman" w:hAnsi="Times New Roman" w:cs="Times New Roman"/>
          <w:sz w:val="28"/>
          <w:szCs w:val="28"/>
        </w:rPr>
        <w:t xml:space="preserve"> выступает </w:t>
      </w:r>
      <w:r w:rsidR="00DA045A">
        <w:rPr>
          <w:rFonts w:ascii="Times New Roman" w:hAnsi="Times New Roman" w:cs="Times New Roman"/>
          <w:sz w:val="28"/>
          <w:szCs w:val="28"/>
        </w:rPr>
        <w:t>не более 90 секунд. По истечении</w:t>
      </w:r>
      <w:r w:rsidRPr="003F49F1">
        <w:rPr>
          <w:rFonts w:ascii="Times New Roman" w:hAnsi="Times New Roman" w:cs="Times New Roman"/>
          <w:sz w:val="28"/>
          <w:szCs w:val="28"/>
        </w:rPr>
        <w:t xml:space="preserve"> времени выступление прерывается. </w:t>
      </w:r>
    </w:p>
    <w:p w:rsidR="00ED325A" w:rsidRDefault="00ED325A" w:rsidP="00ED325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D325A" w:rsidRPr="00493D28" w:rsidRDefault="00ED325A" w:rsidP="00ED325A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93D28">
        <w:rPr>
          <w:rFonts w:ascii="Times New Roman" w:hAnsi="Times New Roman" w:cs="Times New Roman"/>
          <w:b/>
          <w:sz w:val="28"/>
          <w:szCs w:val="28"/>
        </w:rPr>
        <w:t xml:space="preserve">Коммуникативные задачи: </w:t>
      </w:r>
    </w:p>
    <w:p w:rsidR="00ED325A" w:rsidRPr="00493D28" w:rsidRDefault="00ED325A" w:rsidP="00DA045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93D28">
        <w:rPr>
          <w:rFonts w:ascii="Times New Roman" w:hAnsi="Times New Roman" w:cs="Times New Roman"/>
          <w:sz w:val="28"/>
          <w:szCs w:val="28"/>
        </w:rPr>
        <w:t>Привести примеры из жизни</w:t>
      </w:r>
    </w:p>
    <w:p w:rsidR="00ED325A" w:rsidRPr="00493D28" w:rsidRDefault="00ED325A" w:rsidP="00DA045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93D28">
        <w:rPr>
          <w:rFonts w:ascii="Times New Roman" w:hAnsi="Times New Roman" w:cs="Times New Roman"/>
          <w:sz w:val="28"/>
          <w:szCs w:val="28"/>
        </w:rPr>
        <w:t>Передать просьбу</w:t>
      </w:r>
    </w:p>
    <w:p w:rsidR="00ED325A" w:rsidRPr="00493D28" w:rsidRDefault="00ED325A" w:rsidP="00DA045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93D28">
        <w:rPr>
          <w:rFonts w:ascii="Times New Roman" w:hAnsi="Times New Roman" w:cs="Times New Roman"/>
          <w:sz w:val="28"/>
          <w:szCs w:val="28"/>
        </w:rPr>
        <w:t>Высказать свое мнение</w:t>
      </w:r>
    </w:p>
    <w:p w:rsidR="00ED325A" w:rsidRPr="00493D28" w:rsidRDefault="00ED325A" w:rsidP="00DA045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93D28">
        <w:rPr>
          <w:rFonts w:ascii="Times New Roman" w:hAnsi="Times New Roman" w:cs="Times New Roman"/>
          <w:sz w:val="28"/>
          <w:szCs w:val="28"/>
        </w:rPr>
        <w:t>Отдать приказ</w:t>
      </w:r>
    </w:p>
    <w:p w:rsidR="00ED325A" w:rsidRPr="00493D28" w:rsidRDefault="00ED325A" w:rsidP="00DA045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93D28">
        <w:rPr>
          <w:rFonts w:ascii="Times New Roman" w:hAnsi="Times New Roman" w:cs="Times New Roman"/>
          <w:sz w:val="28"/>
          <w:szCs w:val="28"/>
        </w:rPr>
        <w:t>Сформулировать запрет</w:t>
      </w:r>
    </w:p>
    <w:p w:rsidR="00ED325A" w:rsidRPr="00493D28" w:rsidRDefault="00ED325A" w:rsidP="00DA045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93D28">
        <w:rPr>
          <w:rFonts w:ascii="Times New Roman" w:hAnsi="Times New Roman" w:cs="Times New Roman"/>
          <w:sz w:val="28"/>
          <w:szCs w:val="28"/>
        </w:rPr>
        <w:t>Призвать к действию</w:t>
      </w:r>
    </w:p>
    <w:p w:rsidR="00ED325A" w:rsidRPr="00493D28" w:rsidRDefault="00ED325A" w:rsidP="00DA045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93D28">
        <w:rPr>
          <w:rFonts w:ascii="Times New Roman" w:hAnsi="Times New Roman" w:cs="Times New Roman"/>
          <w:sz w:val="28"/>
          <w:szCs w:val="28"/>
        </w:rPr>
        <w:t>Дать совет</w:t>
      </w:r>
    </w:p>
    <w:p w:rsidR="00ED325A" w:rsidRPr="00493D28" w:rsidRDefault="00ED325A" w:rsidP="00DA045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93D28">
        <w:rPr>
          <w:rFonts w:ascii="Times New Roman" w:hAnsi="Times New Roman" w:cs="Times New Roman"/>
          <w:sz w:val="28"/>
          <w:szCs w:val="28"/>
        </w:rPr>
        <w:t>Удивить</w:t>
      </w:r>
    </w:p>
    <w:p w:rsidR="00ED325A" w:rsidRPr="00493D28" w:rsidRDefault="00ED325A" w:rsidP="00DA045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93D28">
        <w:rPr>
          <w:rFonts w:ascii="Times New Roman" w:hAnsi="Times New Roman" w:cs="Times New Roman"/>
          <w:sz w:val="28"/>
          <w:szCs w:val="28"/>
        </w:rPr>
        <w:t>Озадачить</w:t>
      </w:r>
    </w:p>
    <w:p w:rsidR="00ED325A" w:rsidRPr="00493D28" w:rsidRDefault="00ED325A" w:rsidP="00DA045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93D28">
        <w:rPr>
          <w:rFonts w:ascii="Times New Roman" w:hAnsi="Times New Roman" w:cs="Times New Roman"/>
          <w:sz w:val="28"/>
          <w:szCs w:val="28"/>
        </w:rPr>
        <w:t>Спровоцировать обсуждение</w:t>
      </w:r>
    </w:p>
    <w:p w:rsidR="00ED325A" w:rsidRPr="00493D28" w:rsidRDefault="00ED325A" w:rsidP="00DA045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93D28">
        <w:rPr>
          <w:rFonts w:ascii="Times New Roman" w:hAnsi="Times New Roman" w:cs="Times New Roman"/>
          <w:sz w:val="28"/>
          <w:szCs w:val="28"/>
        </w:rPr>
        <w:t>Рассказать историю</w:t>
      </w:r>
    </w:p>
    <w:p w:rsidR="00ED325A" w:rsidRPr="00493D28" w:rsidRDefault="00ED325A" w:rsidP="00DA045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93D28">
        <w:rPr>
          <w:rFonts w:ascii="Times New Roman" w:hAnsi="Times New Roman" w:cs="Times New Roman"/>
          <w:sz w:val="28"/>
          <w:szCs w:val="28"/>
        </w:rPr>
        <w:t>Рассмешить</w:t>
      </w:r>
    </w:p>
    <w:p w:rsidR="00ED325A" w:rsidRPr="00493D28" w:rsidRDefault="00ED325A" w:rsidP="00DA045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93D28">
        <w:rPr>
          <w:rFonts w:ascii="Times New Roman" w:hAnsi="Times New Roman" w:cs="Times New Roman"/>
          <w:sz w:val="28"/>
          <w:szCs w:val="28"/>
        </w:rPr>
        <w:t>Опровергнуть</w:t>
      </w:r>
    </w:p>
    <w:p w:rsidR="00ED325A" w:rsidRPr="00493D28" w:rsidRDefault="00ED325A" w:rsidP="00ED325A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93D28">
        <w:rPr>
          <w:rFonts w:ascii="Times New Roman" w:hAnsi="Times New Roman" w:cs="Times New Roman"/>
          <w:b/>
          <w:sz w:val="28"/>
          <w:szCs w:val="28"/>
        </w:rPr>
        <w:t>Пословицы:</w:t>
      </w:r>
    </w:p>
    <w:p w:rsidR="00ED325A" w:rsidRPr="00493D28" w:rsidRDefault="00ED325A" w:rsidP="00ED325A">
      <w:pPr>
        <w:pStyle w:val="a6"/>
        <w:rPr>
          <w:rFonts w:ascii="Times New Roman" w:hAnsi="Times New Roman" w:cs="Times New Roman"/>
          <w:sz w:val="28"/>
          <w:szCs w:val="28"/>
        </w:rPr>
      </w:pPr>
      <w:r w:rsidRPr="00493D28">
        <w:rPr>
          <w:rFonts w:ascii="Times New Roman" w:hAnsi="Times New Roman" w:cs="Times New Roman"/>
          <w:sz w:val="28"/>
          <w:szCs w:val="28"/>
        </w:rPr>
        <w:t>Голод</w:t>
      </w:r>
      <w:r>
        <w:rPr>
          <w:rFonts w:ascii="Times New Roman" w:hAnsi="Times New Roman" w:cs="Times New Roman"/>
          <w:sz w:val="28"/>
          <w:szCs w:val="28"/>
        </w:rPr>
        <w:t xml:space="preserve"> не тетка, пирожка не поднесет.</w:t>
      </w:r>
    </w:p>
    <w:p w:rsidR="00ED325A" w:rsidRPr="00493D28" w:rsidRDefault="00ED325A" w:rsidP="00ED325A">
      <w:pPr>
        <w:pStyle w:val="a6"/>
        <w:rPr>
          <w:rFonts w:ascii="Times New Roman" w:hAnsi="Times New Roman" w:cs="Times New Roman"/>
          <w:sz w:val="28"/>
          <w:szCs w:val="28"/>
        </w:rPr>
      </w:pPr>
      <w:r w:rsidRPr="00493D28">
        <w:rPr>
          <w:rFonts w:ascii="Times New Roman" w:hAnsi="Times New Roman" w:cs="Times New Roman"/>
          <w:sz w:val="28"/>
          <w:szCs w:val="28"/>
        </w:rPr>
        <w:t>Бедность —</w:t>
      </w:r>
      <w:r>
        <w:rPr>
          <w:rFonts w:ascii="Times New Roman" w:hAnsi="Times New Roman" w:cs="Times New Roman"/>
          <w:sz w:val="28"/>
          <w:szCs w:val="28"/>
        </w:rPr>
        <w:t xml:space="preserve"> не порок, а большое несчастье.</w:t>
      </w:r>
    </w:p>
    <w:p w:rsidR="00ED325A" w:rsidRPr="00493D28" w:rsidRDefault="00ED325A" w:rsidP="00ED325A">
      <w:pPr>
        <w:pStyle w:val="a6"/>
        <w:rPr>
          <w:rFonts w:ascii="Times New Roman" w:hAnsi="Times New Roman" w:cs="Times New Roman"/>
          <w:sz w:val="28"/>
          <w:szCs w:val="28"/>
        </w:rPr>
      </w:pPr>
      <w:r w:rsidRPr="00493D28">
        <w:rPr>
          <w:rFonts w:ascii="Times New Roman" w:hAnsi="Times New Roman" w:cs="Times New Roman"/>
          <w:sz w:val="28"/>
          <w:szCs w:val="28"/>
        </w:rPr>
        <w:t>В здоровом теле здо</w:t>
      </w:r>
      <w:r>
        <w:rPr>
          <w:rFonts w:ascii="Times New Roman" w:hAnsi="Times New Roman" w:cs="Times New Roman"/>
          <w:sz w:val="28"/>
          <w:szCs w:val="28"/>
        </w:rPr>
        <w:t>ровый дух — редкая удача.</w:t>
      </w:r>
    </w:p>
    <w:p w:rsidR="00ED325A" w:rsidRPr="00493D28" w:rsidRDefault="00ED325A" w:rsidP="00ED325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делу время, и потехе час.</w:t>
      </w:r>
    </w:p>
    <w:p w:rsidR="00ED325A" w:rsidRPr="00493D28" w:rsidRDefault="00ED325A" w:rsidP="00ED325A">
      <w:pPr>
        <w:pStyle w:val="a6"/>
        <w:rPr>
          <w:rFonts w:ascii="Times New Roman" w:hAnsi="Times New Roman" w:cs="Times New Roman"/>
          <w:sz w:val="28"/>
          <w:szCs w:val="28"/>
        </w:rPr>
      </w:pPr>
      <w:r w:rsidRPr="00493D28">
        <w:rPr>
          <w:rFonts w:ascii="Times New Roman" w:hAnsi="Times New Roman" w:cs="Times New Roman"/>
          <w:sz w:val="28"/>
          <w:szCs w:val="28"/>
        </w:rPr>
        <w:t xml:space="preserve">На чужой каравай рот не </w:t>
      </w:r>
      <w:proofErr w:type="gramStart"/>
      <w:r w:rsidRPr="00493D28">
        <w:rPr>
          <w:rFonts w:ascii="Times New Roman" w:hAnsi="Times New Roman" w:cs="Times New Roman"/>
          <w:sz w:val="28"/>
          <w:szCs w:val="28"/>
        </w:rPr>
        <w:t>разевай</w:t>
      </w:r>
      <w:proofErr w:type="gramEnd"/>
      <w:r w:rsidRPr="00493D28">
        <w:rPr>
          <w:rFonts w:ascii="Times New Roman" w:hAnsi="Times New Roman" w:cs="Times New Roman"/>
          <w:sz w:val="28"/>
          <w:szCs w:val="28"/>
        </w:rPr>
        <w:t>, пораньше вставай да свой затевай.</w:t>
      </w:r>
    </w:p>
    <w:p w:rsidR="00ED325A" w:rsidRPr="00493D28" w:rsidRDefault="00ED325A" w:rsidP="00ED325A">
      <w:pPr>
        <w:pStyle w:val="a6"/>
        <w:rPr>
          <w:rFonts w:ascii="Times New Roman" w:hAnsi="Times New Roman" w:cs="Times New Roman"/>
          <w:sz w:val="28"/>
          <w:szCs w:val="28"/>
        </w:rPr>
      </w:pPr>
      <w:r w:rsidRPr="00493D28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proofErr w:type="gramStart"/>
      <w:r w:rsidRPr="00493D28">
        <w:rPr>
          <w:rFonts w:ascii="Times New Roman" w:hAnsi="Times New Roman" w:cs="Times New Roman"/>
          <w:sz w:val="28"/>
          <w:szCs w:val="28"/>
        </w:rPr>
        <w:t>сердитых</w:t>
      </w:r>
      <w:proofErr w:type="gramEnd"/>
      <w:r w:rsidRPr="00493D28">
        <w:rPr>
          <w:rFonts w:ascii="Times New Roman" w:hAnsi="Times New Roman" w:cs="Times New Roman"/>
          <w:sz w:val="28"/>
          <w:szCs w:val="28"/>
        </w:rPr>
        <w:t xml:space="preserve"> воду во</w:t>
      </w:r>
      <w:r>
        <w:rPr>
          <w:rFonts w:ascii="Times New Roman" w:hAnsi="Times New Roman" w:cs="Times New Roman"/>
          <w:sz w:val="28"/>
          <w:szCs w:val="28"/>
        </w:rPr>
        <w:t>зят, а на добрых сами катаются.</w:t>
      </w:r>
    </w:p>
    <w:p w:rsidR="00ED325A" w:rsidRPr="00493D28" w:rsidRDefault="00ED325A" w:rsidP="00ED325A">
      <w:pPr>
        <w:pStyle w:val="a6"/>
        <w:rPr>
          <w:rFonts w:ascii="Times New Roman" w:hAnsi="Times New Roman" w:cs="Times New Roman"/>
          <w:sz w:val="28"/>
          <w:szCs w:val="28"/>
        </w:rPr>
      </w:pPr>
      <w:r w:rsidRPr="00493D28">
        <w:rPr>
          <w:rFonts w:ascii="Times New Roman" w:hAnsi="Times New Roman" w:cs="Times New Roman"/>
          <w:sz w:val="28"/>
          <w:szCs w:val="28"/>
        </w:rPr>
        <w:t>Палка о</w:t>
      </w:r>
      <w:r>
        <w:rPr>
          <w:rFonts w:ascii="Times New Roman" w:hAnsi="Times New Roman" w:cs="Times New Roman"/>
          <w:sz w:val="28"/>
          <w:szCs w:val="28"/>
        </w:rPr>
        <w:t xml:space="preserve"> двух концах, туда и сюда бьет.</w:t>
      </w:r>
    </w:p>
    <w:p w:rsidR="00ED325A" w:rsidRPr="00493D28" w:rsidRDefault="00ED325A" w:rsidP="00ED325A">
      <w:pPr>
        <w:pStyle w:val="a6"/>
        <w:rPr>
          <w:rFonts w:ascii="Times New Roman" w:hAnsi="Times New Roman" w:cs="Times New Roman"/>
          <w:sz w:val="28"/>
          <w:szCs w:val="28"/>
        </w:rPr>
      </w:pPr>
      <w:r w:rsidRPr="00493D28">
        <w:rPr>
          <w:rFonts w:ascii="Times New Roman" w:hAnsi="Times New Roman" w:cs="Times New Roman"/>
          <w:sz w:val="28"/>
          <w:szCs w:val="28"/>
        </w:rPr>
        <w:t>Работа — не волк, в лес не убежит, потому ее, окаянную, делать и надо.</w:t>
      </w:r>
    </w:p>
    <w:p w:rsidR="00ED325A" w:rsidRPr="00493D28" w:rsidRDefault="00ED325A" w:rsidP="00ED325A">
      <w:pPr>
        <w:pStyle w:val="a6"/>
        <w:rPr>
          <w:rFonts w:ascii="Times New Roman" w:hAnsi="Times New Roman" w:cs="Times New Roman"/>
          <w:sz w:val="28"/>
          <w:szCs w:val="28"/>
        </w:rPr>
      </w:pPr>
      <w:r w:rsidRPr="00493D28">
        <w:rPr>
          <w:rFonts w:ascii="Times New Roman" w:hAnsi="Times New Roman" w:cs="Times New Roman"/>
          <w:sz w:val="28"/>
          <w:szCs w:val="28"/>
        </w:rPr>
        <w:t>С пчелой поладишь — медку достанешь, с жуком свяжешься — в навозе окажешься.</w:t>
      </w:r>
    </w:p>
    <w:p w:rsidR="00ED325A" w:rsidRPr="003F49F1" w:rsidRDefault="00ED325A" w:rsidP="00ED325A">
      <w:pPr>
        <w:pStyle w:val="a6"/>
        <w:rPr>
          <w:rFonts w:ascii="Times New Roman" w:hAnsi="Times New Roman" w:cs="Times New Roman"/>
          <w:sz w:val="28"/>
          <w:szCs w:val="28"/>
        </w:rPr>
      </w:pPr>
      <w:r w:rsidRPr="00493D28">
        <w:rPr>
          <w:rFonts w:ascii="Times New Roman" w:hAnsi="Times New Roman" w:cs="Times New Roman"/>
          <w:sz w:val="28"/>
          <w:szCs w:val="28"/>
        </w:rPr>
        <w:t>Старость не радость, сядешь — не встанешь, побежишь — не остановишься.</w:t>
      </w:r>
    </w:p>
    <w:p w:rsidR="00ED325A" w:rsidRDefault="00ED325A" w:rsidP="00ED325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D325A" w:rsidRPr="00493D28" w:rsidRDefault="00ED325A" w:rsidP="00DA045A">
      <w:pPr>
        <w:pStyle w:val="a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3D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</w:t>
      </w:r>
    </w:p>
    <w:p w:rsidR="00ED325A" w:rsidRPr="003F49F1" w:rsidRDefault="00ED325A" w:rsidP="00ED325A">
      <w:pPr>
        <w:pStyle w:val="a6"/>
        <w:rPr>
          <w:rFonts w:ascii="Times New Roman" w:eastAsia="Times New Roman" w:hAnsi="Times New Roman" w:cs="Times New Roman"/>
          <w:color w:val="7A7A7A"/>
          <w:sz w:val="28"/>
          <w:szCs w:val="28"/>
          <w:lang w:eastAsia="ru-RU"/>
        </w:rPr>
      </w:pPr>
    </w:p>
    <w:tbl>
      <w:tblPr>
        <w:tblpPr w:leftFromText="180" w:rightFromText="180" w:vertAnchor="text" w:tblpX="-351" w:tblpY="1"/>
        <w:tblOverlap w:val="never"/>
        <w:tblW w:w="95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2"/>
        <w:gridCol w:w="1344"/>
        <w:gridCol w:w="6027"/>
        <w:gridCol w:w="1560"/>
      </w:tblGrid>
      <w:tr w:rsidR="00ED325A" w:rsidRPr="00493D28" w:rsidTr="00261651">
        <w:tc>
          <w:tcPr>
            <w:tcW w:w="64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371" w:type="dxa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Критерии оценивания</w:t>
            </w:r>
          </w:p>
        </w:tc>
        <w:tc>
          <w:tcPr>
            <w:tcW w:w="15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Баллы</w:t>
            </w:r>
          </w:p>
        </w:tc>
      </w:tr>
      <w:tr w:rsidR="00ED325A" w:rsidRPr="00493D28" w:rsidTr="00261651">
        <w:trPr>
          <w:trHeight w:val="60"/>
        </w:trPr>
        <w:tc>
          <w:tcPr>
            <w:tcW w:w="642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44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коммуникативной задачи</w:t>
            </w:r>
          </w:p>
        </w:tc>
        <w:tc>
          <w:tcPr>
            <w:tcW w:w="602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Коммуникативная задача не решалась</w:t>
            </w:r>
          </w:p>
        </w:tc>
        <w:tc>
          <w:tcPr>
            <w:tcW w:w="15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ED325A" w:rsidRPr="00493D28" w:rsidTr="00261651">
        <w:trPr>
          <w:trHeight w:val="810"/>
        </w:trPr>
        <w:tc>
          <w:tcPr>
            <w:tcW w:w="642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4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2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Выступающим были сделаны попытки решить коммуникативную</w:t>
            </w:r>
            <w:r w:rsidRPr="002D79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задачу</w:t>
            </w:r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но это получилось лишь отчасти</w:t>
            </w:r>
          </w:p>
        </w:tc>
        <w:tc>
          <w:tcPr>
            <w:tcW w:w="15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D325A" w:rsidRPr="00493D28" w:rsidTr="00261651">
        <w:trPr>
          <w:trHeight w:val="315"/>
        </w:trPr>
        <w:tc>
          <w:tcPr>
            <w:tcW w:w="642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4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2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Коммуникативная задача в большей степени решена</w:t>
            </w:r>
          </w:p>
        </w:tc>
        <w:tc>
          <w:tcPr>
            <w:tcW w:w="15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D325A" w:rsidRPr="00493D28" w:rsidTr="00261651">
        <w:trPr>
          <w:trHeight w:val="345"/>
        </w:trPr>
        <w:tc>
          <w:tcPr>
            <w:tcW w:w="642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4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2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Коммуникативная задача решена и считана публикой</w:t>
            </w:r>
          </w:p>
        </w:tc>
        <w:tc>
          <w:tcPr>
            <w:tcW w:w="15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D325A" w:rsidRPr="00493D28" w:rsidTr="00261651">
        <w:trPr>
          <w:trHeight w:val="165"/>
        </w:trPr>
        <w:tc>
          <w:tcPr>
            <w:tcW w:w="642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44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Раскрытие темы</w:t>
            </w:r>
          </w:p>
        </w:tc>
        <w:tc>
          <w:tcPr>
            <w:tcW w:w="602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не раскрыта</w:t>
            </w:r>
          </w:p>
        </w:tc>
        <w:tc>
          <w:tcPr>
            <w:tcW w:w="15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ED325A" w:rsidRPr="00493D28" w:rsidTr="00261651">
        <w:trPr>
          <w:trHeight w:val="210"/>
        </w:trPr>
        <w:tc>
          <w:tcPr>
            <w:tcW w:w="642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4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2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Выступающий</w:t>
            </w:r>
            <w:proofErr w:type="gramEnd"/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раскрыл тему, но без учета коммуникативной задачи</w:t>
            </w:r>
          </w:p>
        </w:tc>
        <w:tc>
          <w:tcPr>
            <w:tcW w:w="15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D325A" w:rsidRPr="00493D28" w:rsidTr="00261651">
        <w:trPr>
          <w:trHeight w:val="210"/>
        </w:trPr>
        <w:tc>
          <w:tcPr>
            <w:tcW w:w="642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4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2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Выступающий</w:t>
            </w:r>
            <w:proofErr w:type="gramEnd"/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ожидаемо раскрыл тему, исходя из коммуникативной задачи</w:t>
            </w:r>
          </w:p>
        </w:tc>
        <w:tc>
          <w:tcPr>
            <w:tcW w:w="15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D325A" w:rsidRPr="00493D28" w:rsidTr="00261651">
        <w:trPr>
          <w:trHeight w:val="195"/>
        </w:trPr>
        <w:tc>
          <w:tcPr>
            <w:tcW w:w="642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4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2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Выступающий</w:t>
            </w:r>
            <w:proofErr w:type="gramEnd"/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оригинально раскрыл тему, исходя из коммуникативной задачи</w:t>
            </w:r>
          </w:p>
        </w:tc>
        <w:tc>
          <w:tcPr>
            <w:tcW w:w="15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D325A" w:rsidRPr="00493D28" w:rsidTr="00261651">
        <w:trPr>
          <w:trHeight w:val="270"/>
        </w:trPr>
        <w:tc>
          <w:tcPr>
            <w:tcW w:w="642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44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невербальных средств</w:t>
            </w:r>
          </w:p>
        </w:tc>
        <w:tc>
          <w:tcPr>
            <w:tcW w:w="602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Жесты, мимика, интонация однообразные и не соответствуют коммуникативной задаче</w:t>
            </w:r>
          </w:p>
        </w:tc>
        <w:tc>
          <w:tcPr>
            <w:tcW w:w="15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ED325A" w:rsidRPr="00493D28" w:rsidTr="00261651">
        <w:trPr>
          <w:trHeight w:val="270"/>
        </w:trPr>
        <w:tc>
          <w:tcPr>
            <w:tcW w:w="642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4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2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Жесты, мимика, интонация однообразны и отчасти соответствуют коммуникативной задаче</w:t>
            </w:r>
          </w:p>
        </w:tc>
        <w:tc>
          <w:tcPr>
            <w:tcW w:w="15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D325A" w:rsidRPr="00493D28" w:rsidTr="00261651">
        <w:trPr>
          <w:trHeight w:val="270"/>
        </w:trPr>
        <w:tc>
          <w:tcPr>
            <w:tcW w:w="642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4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2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Жесты, мимика, интонация разнообразные и в большей степени соответствуют коммуникативной задаче</w:t>
            </w:r>
          </w:p>
        </w:tc>
        <w:tc>
          <w:tcPr>
            <w:tcW w:w="15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D325A" w:rsidRPr="00493D28" w:rsidTr="00261651">
        <w:trPr>
          <w:trHeight w:val="270"/>
        </w:trPr>
        <w:tc>
          <w:tcPr>
            <w:tcW w:w="642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4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2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Жесты, мимика, интонация уместны, естественны, соответствуют коммуникативной задаче и обогащают выступление.</w:t>
            </w:r>
          </w:p>
        </w:tc>
        <w:tc>
          <w:tcPr>
            <w:tcW w:w="15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D325A" w:rsidRPr="00493D28" w:rsidTr="00261651">
        <w:tc>
          <w:tcPr>
            <w:tcW w:w="64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71" w:type="dxa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325A" w:rsidRPr="00493D28" w:rsidRDefault="00ED325A" w:rsidP="00261651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 баллов</w:t>
            </w:r>
          </w:p>
        </w:tc>
      </w:tr>
    </w:tbl>
    <w:p w:rsidR="00ED325A" w:rsidRPr="003F49F1" w:rsidRDefault="00ED325A" w:rsidP="00ED325A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ED325A" w:rsidRDefault="00ED325A" w:rsidP="00ED325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 занятие:</w:t>
      </w:r>
    </w:p>
    <w:p w:rsidR="00ED325A" w:rsidRPr="00ED325A" w:rsidRDefault="00ED325A" w:rsidP="00ED325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ED325A">
        <w:rPr>
          <w:rFonts w:ascii="Times New Roman" w:hAnsi="Times New Roman" w:cs="Times New Roman"/>
          <w:sz w:val="28"/>
          <w:szCs w:val="28"/>
          <w:lang w:eastAsia="ru-RU"/>
        </w:rPr>
        <w:t>Самопредставление</w:t>
      </w:r>
      <w:proofErr w:type="spellEnd"/>
      <w:r w:rsidRPr="00ED325A">
        <w:rPr>
          <w:rFonts w:ascii="Times New Roman" w:hAnsi="Times New Roman" w:cs="Times New Roman"/>
          <w:sz w:val="28"/>
          <w:szCs w:val="28"/>
          <w:lang w:eastAsia="ru-RU"/>
        </w:rPr>
        <w:t xml:space="preserve"> в жанре выступления.</w:t>
      </w:r>
    </w:p>
    <w:p w:rsidR="00ED325A" w:rsidRDefault="00ED325A" w:rsidP="00ED325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Темы:</w:t>
      </w:r>
    </w:p>
    <w:p w:rsidR="00ED325A" w:rsidRPr="00ED325A" w:rsidRDefault="00ED325A" w:rsidP="00DA045A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D325A">
        <w:rPr>
          <w:rFonts w:ascii="Times New Roman" w:hAnsi="Times New Roman" w:cs="Times New Roman"/>
          <w:sz w:val="28"/>
          <w:szCs w:val="28"/>
          <w:lang w:eastAsia="ru-RU"/>
        </w:rPr>
        <w:t xml:space="preserve">Я и моё имя. </w:t>
      </w:r>
    </w:p>
    <w:p w:rsidR="00ED325A" w:rsidRPr="00ED325A" w:rsidRDefault="00ED325A" w:rsidP="00DA045A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D325A">
        <w:rPr>
          <w:rFonts w:ascii="Times New Roman" w:hAnsi="Times New Roman" w:cs="Times New Roman"/>
          <w:sz w:val="28"/>
          <w:szCs w:val="28"/>
          <w:lang w:eastAsia="ru-RU"/>
        </w:rPr>
        <w:t xml:space="preserve">Чем я интересен людям. </w:t>
      </w:r>
    </w:p>
    <w:p w:rsidR="00ED325A" w:rsidRPr="00ED325A" w:rsidRDefault="00ED325A" w:rsidP="00DA045A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D325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Моё любимое занятие. </w:t>
      </w:r>
    </w:p>
    <w:p w:rsidR="00ED325A" w:rsidRPr="00ED325A" w:rsidRDefault="00ED325A" w:rsidP="00DA045A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D325A">
        <w:rPr>
          <w:rFonts w:ascii="Times New Roman" w:hAnsi="Times New Roman" w:cs="Times New Roman"/>
          <w:sz w:val="28"/>
          <w:szCs w:val="28"/>
          <w:lang w:eastAsia="ru-RU"/>
        </w:rPr>
        <w:t xml:space="preserve">Мои увлечения. </w:t>
      </w:r>
    </w:p>
    <w:p w:rsidR="00ED325A" w:rsidRDefault="00ED325A" w:rsidP="00DA045A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D325A">
        <w:rPr>
          <w:rFonts w:ascii="Times New Roman" w:hAnsi="Times New Roman" w:cs="Times New Roman"/>
          <w:sz w:val="28"/>
          <w:szCs w:val="28"/>
          <w:lang w:eastAsia="ru-RU"/>
        </w:rPr>
        <w:t>Кем я собираюсь быть.</w:t>
      </w:r>
    </w:p>
    <w:p w:rsidR="00ED325A" w:rsidRDefault="00ED325A" w:rsidP="00ED325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325A" w:rsidRPr="00ED325A" w:rsidRDefault="00ED325A" w:rsidP="00ED325A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D325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Критерии для </w:t>
      </w:r>
      <w:proofErr w:type="spellStart"/>
      <w:r w:rsidRPr="00ED325A">
        <w:rPr>
          <w:rFonts w:ascii="Times New Roman" w:hAnsi="Times New Roman" w:cs="Times New Roman"/>
          <w:b/>
          <w:sz w:val="28"/>
          <w:szCs w:val="28"/>
          <w:lang w:eastAsia="ru-RU"/>
        </w:rPr>
        <w:t>взаимооценивания</w:t>
      </w:r>
      <w:proofErr w:type="spellEnd"/>
      <w:r w:rsidRPr="00ED325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ED325A" w:rsidRPr="000903FD" w:rsidRDefault="00ED325A" w:rsidP="002D7977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08"/>
        <w:gridCol w:w="5014"/>
        <w:gridCol w:w="1549"/>
      </w:tblGrid>
      <w:tr w:rsidR="000903FD" w:rsidRPr="000903FD" w:rsidTr="00700C17">
        <w:tc>
          <w:tcPr>
            <w:tcW w:w="3008" w:type="dxa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5014" w:type="dxa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549" w:type="dxa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баллы к результату </w:t>
            </w:r>
          </w:p>
        </w:tc>
      </w:tr>
      <w:tr w:rsidR="000903FD" w:rsidRPr="000903FD" w:rsidTr="00700C17">
        <w:tc>
          <w:tcPr>
            <w:tcW w:w="3008" w:type="dxa"/>
            <w:vMerge w:val="restart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Полнота раскрытия темы  </w:t>
            </w:r>
          </w:p>
        </w:tc>
        <w:tc>
          <w:tcPr>
            <w:tcW w:w="5014" w:type="dxa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1.Выступление соответствует заявленному тезису, подтверждается двумя примерами-аргументами с опорой на жизненный опыт. </w:t>
            </w:r>
          </w:p>
        </w:tc>
        <w:tc>
          <w:tcPr>
            <w:tcW w:w="1549" w:type="dxa"/>
          </w:tcPr>
          <w:p w:rsidR="000903FD" w:rsidRPr="000903FD" w:rsidRDefault="009D22FB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балла</w:t>
            </w:r>
          </w:p>
        </w:tc>
      </w:tr>
      <w:tr w:rsidR="000903FD" w:rsidRPr="000903FD" w:rsidTr="00700C17">
        <w:tc>
          <w:tcPr>
            <w:tcW w:w="3008" w:type="dxa"/>
            <w:vMerge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014" w:type="dxa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2.Выступление соответствует заявленному тезису, подтверждается одним примером-аргументом с опорой на жизненный опыт. </w:t>
            </w:r>
          </w:p>
        </w:tc>
        <w:tc>
          <w:tcPr>
            <w:tcW w:w="1549" w:type="dxa"/>
          </w:tcPr>
          <w:p w:rsidR="000903FD" w:rsidRPr="009D22FB" w:rsidRDefault="009D22FB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балла</w:t>
            </w:r>
          </w:p>
        </w:tc>
      </w:tr>
      <w:tr w:rsidR="000903FD" w:rsidRPr="000903FD" w:rsidTr="00700C17">
        <w:tc>
          <w:tcPr>
            <w:tcW w:w="3008" w:type="dxa"/>
            <w:vMerge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014" w:type="dxa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3. Выступление соответствует заявленному тезису, но нет подтверждения  примерами-аргументами с опорой на жизненный опыт. </w:t>
            </w:r>
          </w:p>
        </w:tc>
        <w:tc>
          <w:tcPr>
            <w:tcW w:w="1549" w:type="dxa"/>
          </w:tcPr>
          <w:p w:rsidR="000903FD" w:rsidRPr="009D22FB" w:rsidRDefault="009D22FB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0903FD"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лл</w:t>
            </w:r>
          </w:p>
        </w:tc>
      </w:tr>
      <w:tr w:rsidR="000903FD" w:rsidRPr="000903FD" w:rsidTr="00700C17">
        <w:tc>
          <w:tcPr>
            <w:tcW w:w="3008" w:type="dxa"/>
            <w:vMerge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014" w:type="dxa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Выступление не соответствует заявленному тезису.</w:t>
            </w:r>
          </w:p>
        </w:tc>
        <w:tc>
          <w:tcPr>
            <w:tcW w:w="1549" w:type="dxa"/>
          </w:tcPr>
          <w:p w:rsidR="000903FD" w:rsidRPr="000903FD" w:rsidRDefault="009D22FB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0903FD"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баллов</w:t>
            </w:r>
          </w:p>
        </w:tc>
      </w:tr>
      <w:tr w:rsidR="000903FD" w:rsidRPr="000903FD" w:rsidTr="00700C17">
        <w:tc>
          <w:tcPr>
            <w:tcW w:w="3008" w:type="dxa"/>
            <w:vMerge w:val="restart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Логика изложения</w:t>
            </w:r>
          </w:p>
        </w:tc>
        <w:tc>
          <w:tcPr>
            <w:tcW w:w="5014" w:type="dxa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1.Содержание текста передано последовательно, четко прослеживаются смысловые переходы.  Логических ошибок нет.</w:t>
            </w:r>
          </w:p>
        </w:tc>
        <w:tc>
          <w:tcPr>
            <w:tcW w:w="1549" w:type="dxa"/>
          </w:tcPr>
          <w:p w:rsidR="000903FD" w:rsidRPr="000903FD" w:rsidRDefault="009D22FB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балла</w:t>
            </w:r>
          </w:p>
        </w:tc>
      </w:tr>
      <w:tr w:rsidR="000903FD" w:rsidRPr="000903FD" w:rsidTr="00700C17">
        <w:tc>
          <w:tcPr>
            <w:tcW w:w="3008" w:type="dxa"/>
            <w:vMerge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014" w:type="dxa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 Допущено одна логическая ошибка.  </w:t>
            </w:r>
          </w:p>
        </w:tc>
        <w:tc>
          <w:tcPr>
            <w:tcW w:w="1549" w:type="dxa"/>
          </w:tcPr>
          <w:p w:rsidR="000903FD" w:rsidRPr="000903FD" w:rsidRDefault="009D22FB" w:rsidP="009D22F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балл</w:t>
            </w:r>
          </w:p>
        </w:tc>
      </w:tr>
      <w:tr w:rsidR="000903FD" w:rsidRPr="000903FD" w:rsidTr="00700C17">
        <w:tc>
          <w:tcPr>
            <w:tcW w:w="3008" w:type="dxa"/>
            <w:vMerge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014" w:type="dxa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Допущено 2 и более логических ошибок.</w:t>
            </w:r>
          </w:p>
        </w:tc>
        <w:tc>
          <w:tcPr>
            <w:tcW w:w="1549" w:type="dxa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 баллов</w:t>
            </w:r>
          </w:p>
        </w:tc>
      </w:tr>
      <w:tr w:rsidR="000903FD" w:rsidRPr="000903FD" w:rsidTr="00700C17">
        <w:tc>
          <w:tcPr>
            <w:tcW w:w="3008" w:type="dxa"/>
            <w:vMerge w:val="restart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Яркость, эмоциональность изложения</w:t>
            </w:r>
          </w:p>
        </w:tc>
        <w:tc>
          <w:tcPr>
            <w:tcW w:w="5014" w:type="dxa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1.Уместность привлечения мимики, жестов, интонации речи во время выступления.</w:t>
            </w:r>
          </w:p>
        </w:tc>
        <w:tc>
          <w:tcPr>
            <w:tcW w:w="1549" w:type="dxa"/>
          </w:tcPr>
          <w:p w:rsidR="000903FD" w:rsidRPr="000903FD" w:rsidRDefault="009D22FB" w:rsidP="009D22F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0903FD"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</w:tr>
      <w:tr w:rsidR="000903FD" w:rsidRPr="000903FD" w:rsidTr="00700C17">
        <w:tc>
          <w:tcPr>
            <w:tcW w:w="3008" w:type="dxa"/>
            <w:vMerge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014" w:type="dxa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2.Излишнее или недостаточное использование мимики, жестов, интонации речи.</w:t>
            </w:r>
          </w:p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9" w:type="dxa"/>
          </w:tcPr>
          <w:p w:rsidR="000903FD" w:rsidRPr="000903FD" w:rsidRDefault="009D22FB" w:rsidP="009D22F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903FD"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балл</w:t>
            </w:r>
          </w:p>
        </w:tc>
      </w:tr>
      <w:tr w:rsidR="000903FD" w:rsidRPr="000903FD" w:rsidTr="00700C17">
        <w:tc>
          <w:tcPr>
            <w:tcW w:w="3008" w:type="dxa"/>
            <w:vMerge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014" w:type="dxa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3.Отсутствие мимики, жестов, интонации речи.</w:t>
            </w:r>
          </w:p>
        </w:tc>
        <w:tc>
          <w:tcPr>
            <w:tcW w:w="1549" w:type="dxa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 баллов</w:t>
            </w:r>
          </w:p>
        </w:tc>
      </w:tr>
      <w:tr w:rsidR="000903FD" w:rsidRPr="000903FD" w:rsidTr="00700C17">
        <w:tc>
          <w:tcPr>
            <w:tcW w:w="3008" w:type="dxa"/>
            <w:vMerge w:val="restart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Соответствие регламенту </w:t>
            </w:r>
          </w:p>
        </w:tc>
        <w:tc>
          <w:tcPr>
            <w:tcW w:w="5014" w:type="dxa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1.Выступление длится 1,5-2 мин</w:t>
            </w:r>
          </w:p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9" w:type="dxa"/>
          </w:tcPr>
          <w:p w:rsidR="000903FD" w:rsidRPr="000903FD" w:rsidRDefault="009D22FB" w:rsidP="009D22F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0903FD"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</w:tr>
      <w:tr w:rsidR="000903FD" w:rsidRPr="000903FD" w:rsidTr="00700C17">
        <w:tc>
          <w:tcPr>
            <w:tcW w:w="3008" w:type="dxa"/>
            <w:vMerge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14" w:type="dxa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2.Выступление длится 1,5 – 1 мин.</w:t>
            </w:r>
          </w:p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9" w:type="dxa"/>
          </w:tcPr>
          <w:p w:rsidR="000903FD" w:rsidRPr="000903FD" w:rsidRDefault="009D22FB" w:rsidP="009D22F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903FD"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балл</w:t>
            </w:r>
          </w:p>
        </w:tc>
      </w:tr>
      <w:tr w:rsidR="000903FD" w:rsidRPr="000903FD" w:rsidTr="00700C17">
        <w:tc>
          <w:tcPr>
            <w:tcW w:w="3008" w:type="dxa"/>
            <w:vMerge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14" w:type="dxa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Выступление длится менее 1 минуты.</w:t>
            </w:r>
          </w:p>
        </w:tc>
        <w:tc>
          <w:tcPr>
            <w:tcW w:w="1549" w:type="dxa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 баллов</w:t>
            </w:r>
          </w:p>
        </w:tc>
      </w:tr>
      <w:tr w:rsidR="000903FD" w:rsidRPr="000903FD" w:rsidTr="00700C17">
        <w:tc>
          <w:tcPr>
            <w:tcW w:w="8022" w:type="dxa"/>
            <w:gridSpan w:val="2"/>
          </w:tcPr>
          <w:p w:rsidR="000903FD" w:rsidRPr="000903FD" w:rsidRDefault="000903FD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Всего </w:t>
            </w:r>
            <w:r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1549" w:type="dxa"/>
          </w:tcPr>
          <w:p w:rsidR="000903FD" w:rsidRPr="000903FD" w:rsidRDefault="009D22FB" w:rsidP="00FA17CB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0903FD" w:rsidRPr="00090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баллов</w:t>
            </w:r>
          </w:p>
        </w:tc>
      </w:tr>
    </w:tbl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C17" w:rsidRPr="00DC7940" w:rsidRDefault="00700C17" w:rsidP="00700C17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7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Результат проведения курса</w:t>
      </w:r>
    </w:p>
    <w:p w:rsidR="00700C17" w:rsidRDefault="00700C17" w:rsidP="00700C17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33"/>
        <w:gridCol w:w="879"/>
        <w:gridCol w:w="879"/>
        <w:gridCol w:w="880"/>
        <w:gridCol w:w="880"/>
        <w:gridCol w:w="880"/>
        <w:gridCol w:w="880"/>
        <w:gridCol w:w="880"/>
        <w:gridCol w:w="880"/>
      </w:tblGrid>
      <w:tr w:rsidR="00700C17" w:rsidTr="006C6938">
        <w:tc>
          <w:tcPr>
            <w:tcW w:w="2533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критерий</w:t>
            </w:r>
          </w:p>
        </w:tc>
        <w:tc>
          <w:tcPr>
            <w:tcW w:w="3518" w:type="dxa"/>
            <w:gridSpan w:val="4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Входной КИМ</w:t>
            </w:r>
          </w:p>
        </w:tc>
        <w:tc>
          <w:tcPr>
            <w:tcW w:w="3520" w:type="dxa"/>
            <w:gridSpan w:val="4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Итоговый КИМ</w:t>
            </w:r>
          </w:p>
        </w:tc>
      </w:tr>
      <w:tr w:rsidR="00700C17" w:rsidTr="006C6938">
        <w:tc>
          <w:tcPr>
            <w:tcW w:w="2533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9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79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700C17" w:rsidTr="006C6938">
        <w:tc>
          <w:tcPr>
            <w:tcW w:w="2533" w:type="dxa"/>
          </w:tcPr>
          <w:p w:rsidR="00700C17" w:rsidRPr="003302A7" w:rsidRDefault="00700C17" w:rsidP="006C6938">
            <w:pPr>
              <w:pStyle w:val="a6"/>
              <w:numPr>
                <w:ilvl w:val="0"/>
                <w:numId w:val="6"/>
              </w:numPr>
              <w:ind w:left="142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коммуникативной задачи</w:t>
            </w:r>
          </w:p>
        </w:tc>
        <w:tc>
          <w:tcPr>
            <w:tcW w:w="879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чел. </w:t>
            </w:r>
          </w:p>
        </w:tc>
        <w:tc>
          <w:tcPr>
            <w:tcW w:w="879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чел.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чел.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 чел. 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 чел. 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чел.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чел.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чел.</w:t>
            </w:r>
          </w:p>
        </w:tc>
      </w:tr>
      <w:tr w:rsidR="00700C17" w:rsidTr="006C6938">
        <w:tc>
          <w:tcPr>
            <w:tcW w:w="2533" w:type="dxa"/>
          </w:tcPr>
          <w:p w:rsidR="00700C17" w:rsidRPr="003302A7" w:rsidRDefault="00700C17" w:rsidP="006C6938">
            <w:pPr>
              <w:pStyle w:val="a6"/>
              <w:numPr>
                <w:ilvl w:val="0"/>
                <w:numId w:val="6"/>
              </w:numPr>
              <w:ind w:left="142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Раскрытие темы</w:t>
            </w:r>
          </w:p>
        </w:tc>
        <w:tc>
          <w:tcPr>
            <w:tcW w:w="879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чел. </w:t>
            </w:r>
          </w:p>
        </w:tc>
        <w:tc>
          <w:tcPr>
            <w:tcW w:w="879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чел.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24 чел. 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чел. 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2A7">
              <w:rPr>
                <w:rFonts w:ascii="Times New Roman" w:hAnsi="Times New Roman" w:cs="Times New Roman"/>
                <w:sz w:val="28"/>
                <w:szCs w:val="28"/>
              </w:rPr>
              <w:t xml:space="preserve">12 чел. 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2A7">
              <w:rPr>
                <w:rFonts w:ascii="Times New Roman" w:hAnsi="Times New Roman" w:cs="Times New Roman"/>
                <w:sz w:val="28"/>
                <w:szCs w:val="28"/>
              </w:rPr>
              <w:t>20 чел.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2A7">
              <w:rPr>
                <w:rFonts w:ascii="Times New Roman" w:hAnsi="Times New Roman" w:cs="Times New Roman"/>
                <w:sz w:val="28"/>
                <w:szCs w:val="28"/>
              </w:rPr>
              <w:t xml:space="preserve">8 чел. 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2A7">
              <w:rPr>
                <w:rFonts w:ascii="Times New Roman" w:hAnsi="Times New Roman" w:cs="Times New Roman"/>
                <w:sz w:val="28"/>
                <w:szCs w:val="28"/>
              </w:rPr>
              <w:t xml:space="preserve">3 чел. </w:t>
            </w:r>
          </w:p>
        </w:tc>
      </w:tr>
      <w:tr w:rsidR="00700C17" w:rsidTr="006C6938">
        <w:tc>
          <w:tcPr>
            <w:tcW w:w="2533" w:type="dxa"/>
          </w:tcPr>
          <w:p w:rsidR="00700C17" w:rsidRPr="003302A7" w:rsidRDefault="00700C17" w:rsidP="006C693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3302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02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невербальных средств</w:t>
            </w:r>
          </w:p>
        </w:tc>
        <w:tc>
          <w:tcPr>
            <w:tcW w:w="879" w:type="dxa"/>
          </w:tcPr>
          <w:p w:rsidR="00700C17" w:rsidRPr="003302A7" w:rsidRDefault="00700C17" w:rsidP="006C69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2A7">
              <w:rPr>
                <w:rFonts w:ascii="Times New Roman" w:hAnsi="Times New Roman" w:cs="Times New Roman"/>
                <w:sz w:val="28"/>
                <w:szCs w:val="28"/>
              </w:rPr>
              <w:t xml:space="preserve">0 чел. </w:t>
            </w:r>
          </w:p>
        </w:tc>
        <w:tc>
          <w:tcPr>
            <w:tcW w:w="879" w:type="dxa"/>
          </w:tcPr>
          <w:p w:rsidR="00700C17" w:rsidRPr="003302A7" w:rsidRDefault="00700C17" w:rsidP="006C69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2A7">
              <w:rPr>
                <w:rFonts w:ascii="Times New Roman" w:hAnsi="Times New Roman" w:cs="Times New Roman"/>
                <w:sz w:val="28"/>
                <w:szCs w:val="28"/>
              </w:rPr>
              <w:t>20 чел.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2A7">
              <w:rPr>
                <w:rFonts w:ascii="Times New Roman" w:hAnsi="Times New Roman" w:cs="Times New Roman"/>
                <w:sz w:val="28"/>
                <w:szCs w:val="28"/>
              </w:rPr>
              <w:t xml:space="preserve">13 чел. 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2A7">
              <w:rPr>
                <w:rFonts w:ascii="Times New Roman" w:hAnsi="Times New Roman" w:cs="Times New Roman"/>
                <w:sz w:val="28"/>
                <w:szCs w:val="28"/>
              </w:rPr>
              <w:t xml:space="preserve">10 чел. 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2A7">
              <w:rPr>
                <w:rFonts w:ascii="Times New Roman" w:hAnsi="Times New Roman" w:cs="Times New Roman"/>
                <w:sz w:val="28"/>
                <w:szCs w:val="28"/>
              </w:rPr>
              <w:t xml:space="preserve">10 чел. 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2A7">
              <w:rPr>
                <w:rFonts w:ascii="Times New Roman" w:hAnsi="Times New Roman" w:cs="Times New Roman"/>
                <w:sz w:val="28"/>
                <w:szCs w:val="28"/>
              </w:rPr>
              <w:t xml:space="preserve"> 22 чел.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2A7">
              <w:rPr>
                <w:rFonts w:ascii="Times New Roman" w:hAnsi="Times New Roman" w:cs="Times New Roman"/>
                <w:sz w:val="28"/>
                <w:szCs w:val="28"/>
              </w:rPr>
              <w:t xml:space="preserve"> 6 чел. </w:t>
            </w:r>
          </w:p>
        </w:tc>
        <w:tc>
          <w:tcPr>
            <w:tcW w:w="880" w:type="dxa"/>
          </w:tcPr>
          <w:p w:rsidR="00700C17" w:rsidRPr="003302A7" w:rsidRDefault="00700C17" w:rsidP="006C69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2A7">
              <w:rPr>
                <w:rFonts w:ascii="Times New Roman" w:hAnsi="Times New Roman" w:cs="Times New Roman"/>
                <w:sz w:val="28"/>
                <w:szCs w:val="28"/>
              </w:rPr>
              <w:t xml:space="preserve">5 чел. </w:t>
            </w:r>
          </w:p>
        </w:tc>
      </w:tr>
    </w:tbl>
    <w:p w:rsidR="00700C17" w:rsidRDefault="00700C17" w:rsidP="00700C17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C17" w:rsidRPr="003302A7" w:rsidRDefault="00700C17" w:rsidP="00700C17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3302A7">
        <w:rPr>
          <w:rFonts w:ascii="Times New Roman" w:hAnsi="Times New Roman" w:cs="Times New Roman"/>
          <w:sz w:val="28"/>
          <w:szCs w:val="28"/>
          <w:u w:val="single"/>
        </w:rPr>
        <w:t>Отзывы ребят:</w:t>
      </w:r>
    </w:p>
    <w:p w:rsidR="00700C17" w:rsidRPr="003302A7" w:rsidRDefault="00700C17" w:rsidP="00700C1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302A7">
        <w:rPr>
          <w:rFonts w:ascii="Times New Roman" w:hAnsi="Times New Roman" w:cs="Times New Roman"/>
          <w:sz w:val="28"/>
          <w:szCs w:val="28"/>
        </w:rPr>
        <w:t>Не боюсь выступать публично.</w:t>
      </w:r>
    </w:p>
    <w:p w:rsidR="00700C17" w:rsidRPr="003302A7" w:rsidRDefault="00700C17" w:rsidP="00700C1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302A7">
        <w:rPr>
          <w:rFonts w:ascii="Times New Roman" w:hAnsi="Times New Roman" w:cs="Times New Roman"/>
          <w:sz w:val="28"/>
          <w:szCs w:val="28"/>
        </w:rPr>
        <w:t>Понимаю теперь, что значит говорить по теме.</w:t>
      </w:r>
    </w:p>
    <w:p w:rsidR="00700C17" w:rsidRPr="003302A7" w:rsidRDefault="00700C17" w:rsidP="00700C1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302A7">
        <w:rPr>
          <w:rFonts w:ascii="Times New Roman" w:hAnsi="Times New Roman" w:cs="Times New Roman"/>
          <w:sz w:val="28"/>
          <w:szCs w:val="28"/>
        </w:rPr>
        <w:t>Говорить – значит не просто поболтать, нужно понимать, зачем я говорю, иначе не стоит начинать монолог.</w:t>
      </w:r>
    </w:p>
    <w:p w:rsidR="00700C17" w:rsidRPr="003302A7" w:rsidRDefault="00700C17" w:rsidP="00700C17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302A7">
        <w:rPr>
          <w:rFonts w:ascii="Times New Roman" w:hAnsi="Times New Roman" w:cs="Times New Roman"/>
          <w:sz w:val="28"/>
          <w:szCs w:val="28"/>
        </w:rPr>
        <w:t>Понравились интересные задания.</w:t>
      </w:r>
    </w:p>
    <w:p w:rsidR="00700C17" w:rsidRPr="00700C17" w:rsidRDefault="00700C17" w:rsidP="00ED325A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302A7">
        <w:rPr>
          <w:rFonts w:ascii="Times New Roman" w:hAnsi="Times New Roman" w:cs="Times New Roman"/>
          <w:sz w:val="28"/>
          <w:szCs w:val="28"/>
        </w:rPr>
        <w:t>Этот курс для меня не подготовка к экзаменам,</w:t>
      </w:r>
      <w:r>
        <w:rPr>
          <w:rFonts w:ascii="Times New Roman" w:hAnsi="Times New Roman" w:cs="Times New Roman"/>
          <w:sz w:val="28"/>
          <w:szCs w:val="28"/>
        </w:rPr>
        <w:t xml:space="preserve"> а хорошая тренировка моей речи</w:t>
      </w:r>
    </w:p>
    <w:p w:rsidR="00700C17" w:rsidRPr="00700C17" w:rsidRDefault="00700C17" w:rsidP="00ED325A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A123F4" w:rsidRPr="00ED325A" w:rsidRDefault="001D0BC2" w:rsidP="00DA045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123F4">
        <w:rPr>
          <w:rFonts w:ascii="Times New Roman" w:hAnsi="Times New Roman" w:cs="Times New Roman"/>
          <w:b/>
          <w:sz w:val="28"/>
          <w:szCs w:val="28"/>
        </w:rPr>
        <w:t xml:space="preserve">класс: </w:t>
      </w:r>
    </w:p>
    <w:p w:rsidR="00AB5639" w:rsidRDefault="00DA045A" w:rsidP="00DA045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практика «С</w:t>
      </w:r>
      <w:r w:rsidR="00AB5639" w:rsidRPr="00A123F4">
        <w:rPr>
          <w:rFonts w:ascii="Times New Roman" w:hAnsi="Times New Roman" w:cs="Times New Roman"/>
          <w:b/>
          <w:sz w:val="28"/>
          <w:szCs w:val="28"/>
        </w:rPr>
        <w:t>оставление монологического высказывания в соответствии с</w:t>
      </w:r>
      <w:r w:rsidR="001D0BC2" w:rsidRPr="00A123F4">
        <w:rPr>
          <w:rFonts w:ascii="Times New Roman" w:hAnsi="Times New Roman" w:cs="Times New Roman"/>
          <w:b/>
          <w:sz w:val="28"/>
          <w:szCs w:val="28"/>
        </w:rPr>
        <w:t xml:space="preserve"> выбранной</w:t>
      </w:r>
      <w:r w:rsidR="00AB5639" w:rsidRPr="00A123F4">
        <w:rPr>
          <w:rFonts w:ascii="Times New Roman" w:hAnsi="Times New Roman" w:cs="Times New Roman"/>
          <w:b/>
          <w:sz w:val="28"/>
          <w:szCs w:val="28"/>
        </w:rPr>
        <w:t xml:space="preserve"> темой  и типом речи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123F4" w:rsidRPr="00A123F4" w:rsidRDefault="00A123F4" w:rsidP="00A123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3F4">
        <w:rPr>
          <w:rFonts w:ascii="Times New Roman" w:hAnsi="Times New Roman" w:cs="Times New Roman"/>
          <w:b/>
          <w:sz w:val="28"/>
          <w:szCs w:val="28"/>
        </w:rPr>
        <w:t xml:space="preserve">Краткосрочный курс «Подготовка к </w:t>
      </w:r>
      <w:r w:rsidR="007169CD">
        <w:rPr>
          <w:rFonts w:ascii="Times New Roman" w:hAnsi="Times New Roman" w:cs="Times New Roman"/>
          <w:b/>
          <w:sz w:val="28"/>
          <w:szCs w:val="28"/>
        </w:rPr>
        <w:t>монологу</w:t>
      </w:r>
      <w:r w:rsidRPr="00A123F4">
        <w:rPr>
          <w:rFonts w:ascii="Times New Roman" w:hAnsi="Times New Roman" w:cs="Times New Roman"/>
          <w:b/>
          <w:sz w:val="28"/>
          <w:szCs w:val="28"/>
        </w:rPr>
        <w:t>»</w:t>
      </w:r>
    </w:p>
    <w:p w:rsidR="00700C17" w:rsidRDefault="00005B23" w:rsidP="004D09CA">
      <w:pPr>
        <w:rPr>
          <w:rFonts w:ascii="Times New Roman" w:hAnsi="Times New Roman" w:cs="Times New Roman"/>
          <w:sz w:val="28"/>
          <w:szCs w:val="28"/>
        </w:rPr>
      </w:pPr>
      <w:r w:rsidRPr="000903FD">
        <w:rPr>
          <w:rFonts w:ascii="Times New Roman" w:hAnsi="Times New Roman" w:cs="Times New Roman"/>
          <w:sz w:val="28"/>
          <w:szCs w:val="28"/>
        </w:rPr>
        <w:t>Количество часов: 7</w:t>
      </w:r>
      <w:r w:rsidR="00AB5639" w:rsidRPr="000903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BC2" w:rsidRPr="000903FD" w:rsidRDefault="00DA045A" w:rsidP="004D09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Ожидаемый </w:t>
      </w:r>
      <w:r w:rsidR="00AB5639" w:rsidRPr="000903FD">
        <w:rPr>
          <w:rFonts w:ascii="Times New Roman" w:hAnsi="Times New Roman" w:cs="Times New Roman"/>
          <w:sz w:val="28"/>
          <w:szCs w:val="28"/>
        </w:rPr>
        <w:t xml:space="preserve"> </w:t>
      </w:r>
      <w:r w:rsidR="001D0BC2" w:rsidRPr="000903FD">
        <w:rPr>
          <w:rFonts w:ascii="Times New Roman" w:hAnsi="Times New Roman" w:cs="Times New Roman"/>
          <w:sz w:val="28"/>
          <w:szCs w:val="28"/>
        </w:rPr>
        <w:t>результат:  учащиеся умеют составлять и презентовать устное монологическое высказывание на выбранную тему.</w:t>
      </w:r>
    </w:p>
    <w:p w:rsidR="001D0BC2" w:rsidRPr="00DA045A" w:rsidRDefault="00005B23" w:rsidP="004D09CA">
      <w:pPr>
        <w:rPr>
          <w:rFonts w:ascii="Times New Roman" w:hAnsi="Times New Roman" w:cs="Times New Roman"/>
          <w:b/>
          <w:sz w:val="28"/>
          <w:szCs w:val="28"/>
        </w:rPr>
      </w:pPr>
      <w:r w:rsidRPr="00DA045A">
        <w:rPr>
          <w:rFonts w:ascii="Times New Roman" w:hAnsi="Times New Roman" w:cs="Times New Roman"/>
          <w:b/>
          <w:sz w:val="28"/>
          <w:szCs w:val="28"/>
        </w:rPr>
        <w:t>Тематическое планирование: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1242"/>
        <w:gridCol w:w="3686"/>
        <w:gridCol w:w="4819"/>
      </w:tblGrid>
      <w:tr w:rsidR="00F856FE" w:rsidRPr="000903FD" w:rsidTr="00F856FE">
        <w:tc>
          <w:tcPr>
            <w:tcW w:w="1242" w:type="dxa"/>
          </w:tcPr>
          <w:p w:rsidR="00F856FE" w:rsidRPr="000903FD" w:rsidRDefault="00F856FE" w:rsidP="004D0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№ п.п.</w:t>
            </w:r>
          </w:p>
        </w:tc>
        <w:tc>
          <w:tcPr>
            <w:tcW w:w="3686" w:type="dxa"/>
          </w:tcPr>
          <w:p w:rsidR="00F856FE" w:rsidRPr="000903FD" w:rsidRDefault="00F856FE" w:rsidP="004D0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4819" w:type="dxa"/>
          </w:tcPr>
          <w:p w:rsidR="00F856FE" w:rsidRPr="000903FD" w:rsidRDefault="00F856FE" w:rsidP="004D0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F856FE" w:rsidRPr="000903FD" w:rsidTr="00F856FE">
        <w:tc>
          <w:tcPr>
            <w:tcW w:w="1242" w:type="dxa"/>
          </w:tcPr>
          <w:p w:rsidR="00F856FE" w:rsidRPr="000903FD" w:rsidRDefault="00F856FE" w:rsidP="004D0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F856FE" w:rsidRPr="000903FD" w:rsidRDefault="00F856FE" w:rsidP="004D0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КИМ</w:t>
            </w:r>
          </w:p>
        </w:tc>
        <w:tc>
          <w:tcPr>
            <w:tcW w:w="4819" w:type="dxa"/>
          </w:tcPr>
          <w:p w:rsidR="00F856FE" w:rsidRPr="000903FD" w:rsidRDefault="00F856FE" w:rsidP="004D09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56FE" w:rsidRPr="000903FD" w:rsidTr="00F856FE">
        <w:tc>
          <w:tcPr>
            <w:tcW w:w="1242" w:type="dxa"/>
          </w:tcPr>
          <w:p w:rsidR="00F856FE" w:rsidRPr="000903FD" w:rsidRDefault="00F856FE" w:rsidP="004D0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F856FE" w:rsidRPr="000903FD" w:rsidRDefault="00F856FE" w:rsidP="004D0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С чего начать и как закончить монологическое высказывание?</w:t>
            </w:r>
          </w:p>
        </w:tc>
        <w:tc>
          <w:tcPr>
            <w:tcW w:w="4819" w:type="dxa"/>
          </w:tcPr>
          <w:p w:rsidR="00F856FE" w:rsidRPr="000903FD" w:rsidRDefault="00F856FE" w:rsidP="004D0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Отличия и особенности построения текстов разных типов речи</w:t>
            </w:r>
          </w:p>
        </w:tc>
      </w:tr>
      <w:tr w:rsidR="00F856FE" w:rsidRPr="000903FD" w:rsidTr="00F856FE">
        <w:tc>
          <w:tcPr>
            <w:tcW w:w="1242" w:type="dxa"/>
          </w:tcPr>
          <w:p w:rsidR="00F856FE" w:rsidRPr="000903FD" w:rsidRDefault="00F856FE" w:rsidP="004D0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F856FE" w:rsidRPr="000903FD" w:rsidRDefault="00F856FE" w:rsidP="00F856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Как не потерять мысль?</w:t>
            </w:r>
          </w:p>
        </w:tc>
        <w:tc>
          <w:tcPr>
            <w:tcW w:w="4819" w:type="dxa"/>
          </w:tcPr>
          <w:p w:rsidR="00F856FE" w:rsidRPr="000903FD" w:rsidRDefault="00F856FE" w:rsidP="004D0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Логика построение монологического высказывания</w:t>
            </w:r>
          </w:p>
        </w:tc>
      </w:tr>
      <w:tr w:rsidR="00F856FE" w:rsidRPr="000903FD" w:rsidTr="00F856FE">
        <w:tc>
          <w:tcPr>
            <w:tcW w:w="1242" w:type="dxa"/>
          </w:tcPr>
          <w:p w:rsidR="00F856FE" w:rsidRPr="000903FD" w:rsidRDefault="00F856FE" w:rsidP="004D0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:rsidR="00F856FE" w:rsidRPr="000903FD" w:rsidRDefault="00F856FE" w:rsidP="004D0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Вопросы - помощники или …..?</w:t>
            </w:r>
          </w:p>
        </w:tc>
        <w:tc>
          <w:tcPr>
            <w:tcW w:w="4819" w:type="dxa"/>
          </w:tcPr>
          <w:p w:rsidR="00F856FE" w:rsidRPr="000903FD" w:rsidRDefault="00F856FE" w:rsidP="004D0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Грамотное построение монологического высказывания на основе предложенных вопросов</w:t>
            </w:r>
          </w:p>
        </w:tc>
      </w:tr>
      <w:tr w:rsidR="00F856FE" w:rsidRPr="000903FD" w:rsidTr="00F856FE">
        <w:tc>
          <w:tcPr>
            <w:tcW w:w="1242" w:type="dxa"/>
          </w:tcPr>
          <w:p w:rsidR="00F856FE" w:rsidRPr="000903FD" w:rsidRDefault="00F856FE" w:rsidP="004D0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</w:tcPr>
          <w:p w:rsidR="00F856FE" w:rsidRPr="000903FD" w:rsidRDefault="00005B23" w:rsidP="004D0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Умею ли я грамотно говорить?</w:t>
            </w:r>
          </w:p>
        </w:tc>
        <w:tc>
          <w:tcPr>
            <w:tcW w:w="4819" w:type="dxa"/>
          </w:tcPr>
          <w:p w:rsidR="00F856FE" w:rsidRPr="000903FD" w:rsidRDefault="00F856FE" w:rsidP="004D0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Грамотность речи: орфоэпические, грамматические, речевые нормы</w:t>
            </w:r>
          </w:p>
        </w:tc>
      </w:tr>
      <w:tr w:rsidR="00F856FE" w:rsidRPr="000903FD" w:rsidTr="00F856FE">
        <w:tc>
          <w:tcPr>
            <w:tcW w:w="1242" w:type="dxa"/>
          </w:tcPr>
          <w:p w:rsidR="00F856FE" w:rsidRPr="000903FD" w:rsidRDefault="00F856FE" w:rsidP="004D0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</w:tcPr>
          <w:p w:rsidR="00F856FE" w:rsidRPr="000903FD" w:rsidRDefault="00005B23" w:rsidP="004D0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Как сделать речь образной, яркой, красивой?</w:t>
            </w:r>
          </w:p>
        </w:tc>
        <w:tc>
          <w:tcPr>
            <w:tcW w:w="4819" w:type="dxa"/>
          </w:tcPr>
          <w:p w:rsidR="00F856FE" w:rsidRPr="000903FD" w:rsidRDefault="00F856FE" w:rsidP="004D0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3FD">
              <w:rPr>
                <w:rFonts w:ascii="Times New Roman" w:hAnsi="Times New Roman" w:cs="Times New Roman"/>
                <w:sz w:val="28"/>
                <w:szCs w:val="28"/>
              </w:rPr>
              <w:t>Речевое оформление монологического высказывания</w:t>
            </w:r>
          </w:p>
        </w:tc>
      </w:tr>
    </w:tbl>
    <w:p w:rsidR="00493D28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6509C" w:rsidRPr="006F4FE4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325A">
        <w:rPr>
          <w:rFonts w:ascii="Times New Roman" w:hAnsi="Times New Roman" w:cs="Times New Roman"/>
          <w:b/>
          <w:sz w:val="28"/>
          <w:szCs w:val="28"/>
        </w:rPr>
        <w:t xml:space="preserve">КИМ </w:t>
      </w:r>
    </w:p>
    <w:p w:rsidR="00493D28" w:rsidRPr="00AB5639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639">
        <w:rPr>
          <w:rFonts w:ascii="Times New Roman" w:hAnsi="Times New Roman" w:cs="Times New Roman"/>
          <w:sz w:val="28"/>
          <w:szCs w:val="28"/>
        </w:rPr>
        <w:t>Задание: выберите одну из предложенных тем, постройте связное монологическое высказывание, отвечая на  предложенные вопросы (объем – не менее 10 фраз)</w:t>
      </w:r>
    </w:p>
    <w:p w:rsidR="00493D28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639">
        <w:rPr>
          <w:rFonts w:ascii="Times New Roman" w:hAnsi="Times New Roman" w:cs="Times New Roman"/>
          <w:sz w:val="28"/>
          <w:szCs w:val="28"/>
        </w:rPr>
        <w:t> Вам даётся 1 минута на подготовку. Ваше высказывание должно занимать не более 3 минут.</w:t>
      </w:r>
    </w:p>
    <w:p w:rsidR="00493D28" w:rsidRPr="00AB5639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3D28" w:rsidRPr="00AB5639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639">
        <w:rPr>
          <w:rFonts w:ascii="Times New Roman" w:hAnsi="Times New Roman" w:cs="Times New Roman"/>
          <w:sz w:val="28"/>
          <w:szCs w:val="28"/>
        </w:rPr>
        <w:t>Тема 1. Хобби (на основе описания фотографии).</w:t>
      </w:r>
    </w:p>
    <w:p w:rsidR="00493D28" w:rsidRPr="00AB5639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6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B315A8" wp14:editId="6F529CB4">
            <wp:extent cx="5072380" cy="19450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D28" w:rsidRPr="00AB5639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639">
        <w:rPr>
          <w:rFonts w:ascii="Times New Roman" w:hAnsi="Times New Roman" w:cs="Times New Roman"/>
          <w:sz w:val="28"/>
          <w:szCs w:val="28"/>
        </w:rPr>
        <w:t>Не забудьте рассказать о том,</w:t>
      </w:r>
    </w:p>
    <w:p w:rsidR="00493D28" w:rsidRPr="00AB5639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639">
        <w:rPr>
          <w:rFonts w:ascii="Times New Roman" w:hAnsi="Times New Roman" w:cs="Times New Roman"/>
          <w:sz w:val="28"/>
          <w:szCs w:val="28"/>
        </w:rPr>
        <w:t>чем увлечён парень, почему ему так нравится фотографировать;</w:t>
      </w:r>
    </w:p>
    <w:p w:rsidR="00493D28" w:rsidRPr="00AB5639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639">
        <w:rPr>
          <w:rFonts w:ascii="Times New Roman" w:hAnsi="Times New Roman" w:cs="Times New Roman"/>
          <w:sz w:val="28"/>
          <w:szCs w:val="28"/>
        </w:rPr>
        <w:t>какие</w:t>
      </w:r>
      <w:proofErr w:type="gramStart"/>
      <w:r w:rsidRPr="00AB563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B5639">
        <w:rPr>
          <w:rFonts w:ascii="Times New Roman" w:hAnsi="Times New Roman" w:cs="Times New Roman"/>
          <w:sz w:val="28"/>
          <w:szCs w:val="28"/>
        </w:rPr>
        <w:t xml:space="preserve"> по-вашему, он испытывает чувства в данный момент;</w:t>
      </w:r>
    </w:p>
    <w:p w:rsidR="00493D28" w:rsidRPr="00AB5639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639">
        <w:rPr>
          <w:rFonts w:ascii="Times New Roman" w:hAnsi="Times New Roman" w:cs="Times New Roman"/>
          <w:sz w:val="28"/>
          <w:szCs w:val="28"/>
        </w:rPr>
        <w:t>что привлекло его внимание;</w:t>
      </w:r>
    </w:p>
    <w:p w:rsidR="00493D28" w:rsidRPr="00AB5639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639">
        <w:rPr>
          <w:rFonts w:ascii="Times New Roman" w:hAnsi="Times New Roman" w:cs="Times New Roman"/>
          <w:sz w:val="28"/>
          <w:szCs w:val="28"/>
        </w:rPr>
        <w:t>что он предпринял, чтобы сделать необычные фотографии.</w:t>
      </w:r>
    </w:p>
    <w:p w:rsidR="00493D28" w:rsidRPr="00AB5639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3D28" w:rsidRPr="00AB5639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639">
        <w:rPr>
          <w:rFonts w:ascii="Times New Roman" w:hAnsi="Times New Roman" w:cs="Times New Roman"/>
          <w:sz w:val="28"/>
          <w:szCs w:val="28"/>
        </w:rPr>
        <w:t>Тема 2. Есть ли у тебя друг?</w:t>
      </w:r>
    </w:p>
    <w:p w:rsidR="00493D28" w:rsidRPr="00AB5639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639">
        <w:rPr>
          <w:rFonts w:ascii="Times New Roman" w:hAnsi="Times New Roman" w:cs="Times New Roman"/>
          <w:sz w:val="28"/>
          <w:szCs w:val="28"/>
        </w:rPr>
        <w:t>Не забудьте рассказать о том,</w:t>
      </w:r>
      <w:r w:rsidR="00DA045A">
        <w:rPr>
          <w:rFonts w:ascii="Times New Roman" w:hAnsi="Times New Roman" w:cs="Times New Roman"/>
          <w:sz w:val="28"/>
          <w:szCs w:val="28"/>
        </w:rPr>
        <w:t xml:space="preserve"> </w:t>
      </w:r>
      <w:r w:rsidRPr="00AB5639">
        <w:rPr>
          <w:rFonts w:ascii="Times New Roman" w:hAnsi="Times New Roman" w:cs="Times New Roman"/>
          <w:sz w:val="28"/>
          <w:szCs w:val="28"/>
        </w:rPr>
        <w:t>когда вы стали друзьями,</w:t>
      </w:r>
      <w:r w:rsidR="00DA045A">
        <w:rPr>
          <w:rFonts w:ascii="Times New Roman" w:hAnsi="Times New Roman" w:cs="Times New Roman"/>
          <w:sz w:val="28"/>
          <w:szCs w:val="28"/>
        </w:rPr>
        <w:t xml:space="preserve"> </w:t>
      </w:r>
      <w:r w:rsidRPr="00AB5639">
        <w:rPr>
          <w:rFonts w:ascii="Times New Roman" w:hAnsi="Times New Roman" w:cs="Times New Roman"/>
          <w:sz w:val="28"/>
          <w:szCs w:val="28"/>
        </w:rPr>
        <w:t>что тебя привлекает в твоём друге,</w:t>
      </w:r>
      <w:r w:rsidR="00DA045A">
        <w:rPr>
          <w:rFonts w:ascii="Times New Roman" w:hAnsi="Times New Roman" w:cs="Times New Roman"/>
          <w:sz w:val="28"/>
          <w:szCs w:val="28"/>
        </w:rPr>
        <w:t xml:space="preserve"> </w:t>
      </w:r>
      <w:r w:rsidRPr="00AB5639">
        <w:rPr>
          <w:rFonts w:ascii="Times New Roman" w:hAnsi="Times New Roman" w:cs="Times New Roman"/>
          <w:sz w:val="28"/>
          <w:szCs w:val="28"/>
        </w:rPr>
        <w:t>поддерживаете ли вы друг друга в трудные моменты,</w:t>
      </w:r>
    </w:p>
    <w:p w:rsidR="00493D28" w:rsidRPr="00AB5639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639">
        <w:rPr>
          <w:rFonts w:ascii="Times New Roman" w:hAnsi="Times New Roman" w:cs="Times New Roman"/>
          <w:sz w:val="28"/>
          <w:szCs w:val="28"/>
        </w:rPr>
        <w:t>умеешь ли ты радоваться успехам друга,</w:t>
      </w:r>
      <w:r w:rsidR="00DA045A">
        <w:rPr>
          <w:rFonts w:ascii="Times New Roman" w:hAnsi="Times New Roman" w:cs="Times New Roman"/>
          <w:sz w:val="28"/>
          <w:szCs w:val="28"/>
        </w:rPr>
        <w:t xml:space="preserve"> </w:t>
      </w:r>
      <w:r w:rsidRPr="00AB5639">
        <w:rPr>
          <w:rFonts w:ascii="Times New Roman" w:hAnsi="Times New Roman" w:cs="Times New Roman"/>
          <w:sz w:val="28"/>
          <w:szCs w:val="28"/>
        </w:rPr>
        <w:t>почему так важно иметь настоящего друга?</w:t>
      </w:r>
    </w:p>
    <w:p w:rsidR="00493D28" w:rsidRPr="00AB5639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3D28" w:rsidRPr="00AB5639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639">
        <w:rPr>
          <w:rFonts w:ascii="Times New Roman" w:hAnsi="Times New Roman" w:cs="Times New Roman"/>
          <w:sz w:val="28"/>
          <w:szCs w:val="28"/>
        </w:rPr>
        <w:t>Тема 3. Почему нужно охранять природу?</w:t>
      </w:r>
    </w:p>
    <w:p w:rsidR="00493D28" w:rsidRPr="00AB5639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639">
        <w:rPr>
          <w:rFonts w:ascii="Times New Roman" w:hAnsi="Times New Roman" w:cs="Times New Roman"/>
          <w:sz w:val="28"/>
          <w:szCs w:val="28"/>
        </w:rPr>
        <w:t>В своём высказывании дайте ответы на следующие вопросы:</w:t>
      </w:r>
    </w:p>
    <w:p w:rsidR="00493D28" w:rsidRPr="00AB5639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639">
        <w:rPr>
          <w:rFonts w:ascii="Times New Roman" w:hAnsi="Times New Roman" w:cs="Times New Roman"/>
          <w:sz w:val="28"/>
          <w:szCs w:val="28"/>
        </w:rPr>
        <w:t>Какую роль в жизни человека играет природа?</w:t>
      </w:r>
    </w:p>
    <w:p w:rsidR="00493D28" w:rsidRPr="00AB5639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639">
        <w:rPr>
          <w:rFonts w:ascii="Times New Roman" w:hAnsi="Times New Roman" w:cs="Times New Roman"/>
          <w:sz w:val="28"/>
          <w:szCs w:val="28"/>
        </w:rPr>
        <w:t>Всегда ли люди бережно относятся к природе?</w:t>
      </w:r>
    </w:p>
    <w:p w:rsidR="00493D28" w:rsidRPr="00AB5639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639">
        <w:rPr>
          <w:rFonts w:ascii="Times New Roman" w:hAnsi="Times New Roman" w:cs="Times New Roman"/>
          <w:sz w:val="28"/>
          <w:szCs w:val="28"/>
        </w:rPr>
        <w:t>К чему приводит безжалостное отношение человека к природе?</w:t>
      </w:r>
    </w:p>
    <w:p w:rsidR="00493D28" w:rsidRPr="00AB5639" w:rsidRDefault="00493D28" w:rsidP="004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639">
        <w:rPr>
          <w:rFonts w:ascii="Times New Roman" w:hAnsi="Times New Roman" w:cs="Times New Roman"/>
          <w:sz w:val="28"/>
          <w:szCs w:val="28"/>
        </w:rPr>
        <w:t>Что каждый может сделать в деле охраны природы?</w:t>
      </w:r>
    </w:p>
    <w:p w:rsidR="00493D28" w:rsidRPr="00AB5639" w:rsidRDefault="00700C17" w:rsidP="00493D28">
      <w:pPr>
        <w:rPr>
          <w:rFonts w:ascii="Times New Roman" w:hAnsi="Times New Roman" w:cs="Times New Roman"/>
          <w:sz w:val="28"/>
          <w:szCs w:val="28"/>
        </w:rPr>
      </w:pPr>
      <w:r w:rsidRPr="00AB56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B8D823" wp14:editId="6748B51E">
            <wp:extent cx="5151755" cy="45662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456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D28" w:rsidRPr="00AB5639" w:rsidRDefault="00700C17" w:rsidP="00493D28">
      <w:pPr>
        <w:rPr>
          <w:rFonts w:ascii="Times New Roman" w:hAnsi="Times New Roman" w:cs="Times New Roman"/>
          <w:sz w:val="28"/>
          <w:szCs w:val="28"/>
        </w:rPr>
      </w:pPr>
      <w:r w:rsidRPr="00AB56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C542CC" wp14:editId="73A07275">
            <wp:extent cx="5968365" cy="46945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469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C17" w:rsidRDefault="00700C17" w:rsidP="00700C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Результат проведения курса: Из 43 учащихся  по данному КИМУ зачет получили 21 человек (входной КИМ) и 39 человек (итоговый КИМ).   4 человека набрали от 0 до 2 баллов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итоговом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КИМ, а на входном КИМ количество составило 22 человека.</w:t>
      </w:r>
    </w:p>
    <w:p w:rsidR="00700C17" w:rsidRPr="00DC7940" w:rsidRDefault="00700C17" w:rsidP="00700C17">
      <w:pPr>
        <w:rPr>
          <w:rFonts w:ascii="Times New Roman" w:hAnsi="Times New Roman" w:cs="Times New Roman"/>
          <w:b/>
          <w:sz w:val="28"/>
          <w:szCs w:val="28"/>
        </w:rPr>
      </w:pPr>
      <w:r w:rsidRPr="00DC7940">
        <w:rPr>
          <w:rFonts w:ascii="Times New Roman" w:hAnsi="Times New Roman" w:cs="Times New Roman"/>
          <w:b/>
          <w:sz w:val="28"/>
          <w:szCs w:val="28"/>
        </w:rPr>
        <w:t>Типичные  ошибки:</w:t>
      </w:r>
    </w:p>
    <w:p w:rsidR="00700C17" w:rsidRDefault="00700C17" w:rsidP="00700C1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связного текста, нарушена логика монолога.</w:t>
      </w:r>
    </w:p>
    <w:p w:rsidR="00700C17" w:rsidRDefault="00700C17" w:rsidP="00700C1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Нарушение грамматических и речевых норм.</w:t>
      </w:r>
    </w:p>
    <w:p w:rsidR="00700C17" w:rsidRDefault="00700C17" w:rsidP="00700C1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 объем текста (5-6 предложений)</w:t>
      </w:r>
    </w:p>
    <w:p w:rsidR="00700C17" w:rsidRPr="00DC7940" w:rsidRDefault="00700C17" w:rsidP="00700C17">
      <w:pPr>
        <w:rPr>
          <w:rFonts w:ascii="Times New Roman" w:hAnsi="Times New Roman" w:cs="Times New Roman"/>
          <w:sz w:val="28"/>
          <w:szCs w:val="28"/>
        </w:rPr>
      </w:pPr>
      <w:r w:rsidRPr="00DC7940">
        <w:rPr>
          <w:rFonts w:ascii="Times New Roman" w:hAnsi="Times New Roman" w:cs="Times New Roman"/>
          <w:sz w:val="28"/>
          <w:szCs w:val="28"/>
        </w:rPr>
        <w:t>Считаем, что данные программы  действительно способствуют подготовке к составлению монолога.</w:t>
      </w:r>
    </w:p>
    <w:p w:rsidR="0060265F" w:rsidRPr="00700C17" w:rsidRDefault="0060265F" w:rsidP="004D09C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0265F" w:rsidRPr="00AB5639" w:rsidRDefault="0060265F" w:rsidP="004D09CA">
      <w:pPr>
        <w:rPr>
          <w:rFonts w:ascii="Times New Roman" w:hAnsi="Times New Roman" w:cs="Times New Roman"/>
          <w:sz w:val="28"/>
          <w:szCs w:val="28"/>
        </w:rPr>
      </w:pPr>
    </w:p>
    <w:sectPr w:rsidR="0060265F" w:rsidRPr="00AB5639" w:rsidSect="00700C17">
      <w:pgSz w:w="11906" w:h="16838"/>
      <w:pgMar w:top="567" w:right="851" w:bottom="39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607D4"/>
    <w:multiLevelType w:val="hybridMultilevel"/>
    <w:tmpl w:val="F2729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702982"/>
    <w:multiLevelType w:val="hybridMultilevel"/>
    <w:tmpl w:val="75FA8AEC"/>
    <w:lvl w:ilvl="0" w:tplc="7E92379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30D4F"/>
    <w:multiLevelType w:val="hybridMultilevel"/>
    <w:tmpl w:val="6CB01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ED62B6"/>
    <w:multiLevelType w:val="hybridMultilevel"/>
    <w:tmpl w:val="80CC8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943A12"/>
    <w:multiLevelType w:val="hybridMultilevel"/>
    <w:tmpl w:val="EA5207B4"/>
    <w:lvl w:ilvl="0" w:tplc="8BF851F0">
      <w:start w:val="8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D73EF"/>
    <w:multiLevelType w:val="hybridMultilevel"/>
    <w:tmpl w:val="A344E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5A2C13"/>
    <w:multiLevelType w:val="hybridMultilevel"/>
    <w:tmpl w:val="BFF82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7016EF"/>
    <w:multiLevelType w:val="hybridMultilevel"/>
    <w:tmpl w:val="E19E0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3949"/>
    <w:rsid w:val="00005B23"/>
    <w:rsid w:val="000903FD"/>
    <w:rsid w:val="000C1EAB"/>
    <w:rsid w:val="001D0BC2"/>
    <w:rsid w:val="0026509C"/>
    <w:rsid w:val="002D7977"/>
    <w:rsid w:val="00302702"/>
    <w:rsid w:val="004656CA"/>
    <w:rsid w:val="00493D28"/>
    <w:rsid w:val="004D09CA"/>
    <w:rsid w:val="005D3949"/>
    <w:rsid w:val="0060265F"/>
    <w:rsid w:val="006F4FE4"/>
    <w:rsid w:val="00700C17"/>
    <w:rsid w:val="007169CD"/>
    <w:rsid w:val="00954670"/>
    <w:rsid w:val="009D22FB"/>
    <w:rsid w:val="00A123F4"/>
    <w:rsid w:val="00AB5639"/>
    <w:rsid w:val="00D20EDD"/>
    <w:rsid w:val="00DA045A"/>
    <w:rsid w:val="00ED325A"/>
    <w:rsid w:val="00F8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EA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D0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0903FD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A123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EA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D0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0903FD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A123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1302</Words>
  <Characters>7424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14</cp:revision>
  <dcterms:created xsi:type="dcterms:W3CDTF">2018-06-15T07:15:00Z</dcterms:created>
  <dcterms:modified xsi:type="dcterms:W3CDTF">2018-11-27T12:12:00Z</dcterms:modified>
</cp:coreProperties>
</file>